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73ACE" w14:textId="77777777" w:rsidR="00F62FA2" w:rsidRDefault="00F62FA2" w:rsidP="00F62FA2">
      <w:pPr>
        <w:pStyle w:val="1"/>
        <w:jc w:val="center"/>
        <w:rPr>
          <w:sz w:val="26"/>
          <w:szCs w:val="26"/>
        </w:rPr>
      </w:pPr>
      <w:r>
        <w:rPr>
          <w:sz w:val="26"/>
          <w:szCs w:val="26"/>
        </w:rPr>
        <w:t>Российская Федерация</w:t>
      </w:r>
    </w:p>
    <w:p w14:paraId="1577A2E4" w14:textId="77777777" w:rsidR="00F62FA2" w:rsidRDefault="00F62FA2" w:rsidP="00F62FA2">
      <w:pPr>
        <w:jc w:val="center"/>
        <w:rPr>
          <w:sz w:val="26"/>
          <w:szCs w:val="26"/>
        </w:rPr>
      </w:pPr>
      <w:r>
        <w:rPr>
          <w:sz w:val="26"/>
          <w:szCs w:val="26"/>
        </w:rPr>
        <w:t>Республика Хакасия</w:t>
      </w:r>
    </w:p>
    <w:p w14:paraId="29B0C531" w14:textId="77777777" w:rsidR="00F62FA2" w:rsidRDefault="00F62FA2" w:rsidP="00F62FA2">
      <w:pPr>
        <w:jc w:val="center"/>
        <w:rPr>
          <w:sz w:val="26"/>
          <w:szCs w:val="26"/>
        </w:rPr>
      </w:pPr>
      <w:r>
        <w:rPr>
          <w:sz w:val="26"/>
          <w:szCs w:val="26"/>
        </w:rPr>
        <w:t>Алтайский район</w:t>
      </w:r>
    </w:p>
    <w:p w14:paraId="7D89C3C3" w14:textId="6B25F052" w:rsidR="00F62FA2" w:rsidRDefault="00F62FA2" w:rsidP="00F62FA2">
      <w:pPr>
        <w:jc w:val="center"/>
        <w:rPr>
          <w:sz w:val="26"/>
          <w:szCs w:val="26"/>
        </w:rPr>
      </w:pPr>
      <w:r>
        <w:rPr>
          <w:sz w:val="26"/>
          <w:szCs w:val="26"/>
        </w:rPr>
        <w:t>Администрация Кировского сельсовета</w:t>
      </w:r>
    </w:p>
    <w:p w14:paraId="29816F5A" w14:textId="2A473C29" w:rsidR="00B40385" w:rsidRDefault="00B40385" w:rsidP="00F62FA2">
      <w:pPr>
        <w:jc w:val="center"/>
        <w:rPr>
          <w:sz w:val="26"/>
          <w:szCs w:val="26"/>
        </w:rPr>
      </w:pPr>
      <w:r>
        <w:rPr>
          <w:sz w:val="26"/>
          <w:szCs w:val="26"/>
        </w:rPr>
        <w:t>Алтайского района Республики Хакасия</w:t>
      </w:r>
    </w:p>
    <w:p w14:paraId="2927FD50" w14:textId="77777777" w:rsidR="00F62FA2" w:rsidRDefault="00F62FA2" w:rsidP="00F62FA2">
      <w:pPr>
        <w:jc w:val="center"/>
        <w:rPr>
          <w:sz w:val="26"/>
          <w:szCs w:val="26"/>
        </w:rPr>
      </w:pPr>
    </w:p>
    <w:p w14:paraId="7E2DA812" w14:textId="77777777" w:rsidR="00F62FA2" w:rsidRDefault="00F62FA2" w:rsidP="00B10010">
      <w:pPr>
        <w:ind w:hanging="567"/>
        <w:jc w:val="center"/>
        <w:rPr>
          <w:sz w:val="26"/>
          <w:szCs w:val="26"/>
        </w:rPr>
      </w:pPr>
      <w:r>
        <w:rPr>
          <w:sz w:val="26"/>
          <w:szCs w:val="26"/>
        </w:rPr>
        <w:t xml:space="preserve">          П О С Т А Н О В Л Е Н И Е </w:t>
      </w:r>
    </w:p>
    <w:p w14:paraId="3895BBB7" w14:textId="77777777" w:rsidR="00F62FA2" w:rsidRDefault="00F62FA2" w:rsidP="00F62FA2">
      <w:pPr>
        <w:rPr>
          <w:sz w:val="26"/>
          <w:szCs w:val="26"/>
        </w:rPr>
      </w:pPr>
    </w:p>
    <w:p w14:paraId="634F3B03" w14:textId="37AC708D" w:rsidR="00F62FA2" w:rsidRDefault="00B40385" w:rsidP="00F62FA2">
      <w:pPr>
        <w:rPr>
          <w:sz w:val="26"/>
          <w:szCs w:val="26"/>
        </w:rPr>
      </w:pPr>
      <w:r>
        <w:rPr>
          <w:sz w:val="26"/>
          <w:szCs w:val="26"/>
        </w:rPr>
        <w:t>28.02.2025</w:t>
      </w:r>
      <w:r w:rsidR="00F30069">
        <w:rPr>
          <w:sz w:val="26"/>
          <w:szCs w:val="26"/>
        </w:rPr>
        <w:t xml:space="preserve">                                                                                                               </w:t>
      </w:r>
      <w:r w:rsidR="002539D5">
        <w:rPr>
          <w:sz w:val="26"/>
          <w:szCs w:val="26"/>
        </w:rPr>
        <w:t>№ 19</w:t>
      </w:r>
      <w:r w:rsidR="00F30069">
        <w:rPr>
          <w:sz w:val="26"/>
          <w:szCs w:val="26"/>
        </w:rPr>
        <w:t xml:space="preserve"> </w:t>
      </w:r>
      <w:r w:rsidR="00F62FA2">
        <w:rPr>
          <w:sz w:val="26"/>
          <w:szCs w:val="26"/>
        </w:rPr>
        <w:t xml:space="preserve">-п      </w:t>
      </w:r>
    </w:p>
    <w:p w14:paraId="7197D2A1" w14:textId="77777777" w:rsidR="00F62FA2" w:rsidRDefault="00F62FA2" w:rsidP="00F62FA2">
      <w:pPr>
        <w:rPr>
          <w:sz w:val="26"/>
          <w:szCs w:val="26"/>
        </w:rPr>
      </w:pPr>
      <w:r>
        <w:rPr>
          <w:sz w:val="26"/>
          <w:szCs w:val="26"/>
        </w:rPr>
        <w:t xml:space="preserve">                                                               с. </w:t>
      </w:r>
      <w:proofErr w:type="spellStart"/>
      <w:r>
        <w:rPr>
          <w:sz w:val="26"/>
          <w:szCs w:val="26"/>
        </w:rPr>
        <w:t>Кирово</w:t>
      </w:r>
      <w:proofErr w:type="spellEnd"/>
    </w:p>
    <w:p w14:paraId="687863F2" w14:textId="77777777" w:rsidR="00F62FA2" w:rsidRDefault="00F62FA2" w:rsidP="00F62FA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tblGrid>
      <w:tr w:rsidR="00F62FA2" w14:paraId="0B2C08D0" w14:textId="77777777" w:rsidTr="00F62FA2">
        <w:tc>
          <w:tcPr>
            <w:tcW w:w="4644" w:type="dxa"/>
            <w:tcBorders>
              <w:top w:val="nil"/>
              <w:left w:val="nil"/>
              <w:bottom w:val="nil"/>
              <w:right w:val="nil"/>
            </w:tcBorders>
            <w:hideMark/>
          </w:tcPr>
          <w:p w14:paraId="6D9F25AF" w14:textId="77777777" w:rsidR="00F62FA2" w:rsidRDefault="00F62FA2">
            <w:pPr>
              <w:rPr>
                <w:sz w:val="26"/>
                <w:szCs w:val="26"/>
              </w:rPr>
            </w:pPr>
            <w:r>
              <w:rPr>
                <w:sz w:val="26"/>
                <w:szCs w:val="26"/>
              </w:rPr>
              <w:t>О мероприятиях по защите населения</w:t>
            </w:r>
          </w:p>
          <w:p w14:paraId="0D75A490" w14:textId="5037521F" w:rsidR="00F62FA2" w:rsidRDefault="00F62FA2">
            <w:pPr>
              <w:rPr>
                <w:sz w:val="26"/>
                <w:szCs w:val="26"/>
              </w:rPr>
            </w:pPr>
            <w:r>
              <w:rPr>
                <w:sz w:val="26"/>
                <w:szCs w:val="26"/>
              </w:rPr>
              <w:t>и территории Кировского сельсовета</w:t>
            </w:r>
          </w:p>
          <w:p w14:paraId="52F13932" w14:textId="47847321" w:rsidR="00F62FA2" w:rsidRDefault="00B40385" w:rsidP="00F62FA2">
            <w:pPr>
              <w:rPr>
                <w:sz w:val="26"/>
                <w:szCs w:val="26"/>
              </w:rPr>
            </w:pPr>
            <w:r>
              <w:rPr>
                <w:sz w:val="26"/>
                <w:szCs w:val="26"/>
              </w:rPr>
              <w:t xml:space="preserve">Алтайского района Республики Хакасия </w:t>
            </w:r>
            <w:r w:rsidR="00F62FA2">
              <w:rPr>
                <w:sz w:val="26"/>
                <w:szCs w:val="26"/>
              </w:rPr>
              <w:t>от чрезвычайных ситуаций, связанных с пожарами в весенне-летний период 202</w:t>
            </w:r>
            <w:r>
              <w:rPr>
                <w:sz w:val="26"/>
                <w:szCs w:val="26"/>
              </w:rPr>
              <w:t>5</w:t>
            </w:r>
            <w:r w:rsidR="00F30069">
              <w:rPr>
                <w:sz w:val="26"/>
                <w:szCs w:val="26"/>
              </w:rPr>
              <w:t xml:space="preserve"> </w:t>
            </w:r>
            <w:r w:rsidR="00F62FA2">
              <w:rPr>
                <w:sz w:val="26"/>
                <w:szCs w:val="26"/>
              </w:rPr>
              <w:t>года.</w:t>
            </w:r>
          </w:p>
        </w:tc>
      </w:tr>
    </w:tbl>
    <w:p w14:paraId="335AB847" w14:textId="77777777" w:rsidR="00F62FA2" w:rsidRDefault="00F62FA2" w:rsidP="00F62FA2">
      <w:pPr>
        <w:rPr>
          <w:sz w:val="26"/>
          <w:szCs w:val="26"/>
        </w:rPr>
      </w:pPr>
    </w:p>
    <w:p w14:paraId="165290B8" w14:textId="77777777" w:rsidR="00B40385" w:rsidRDefault="00F62FA2" w:rsidP="00F62FA2">
      <w:pPr>
        <w:ind w:firstLine="851"/>
        <w:jc w:val="both"/>
        <w:rPr>
          <w:sz w:val="26"/>
          <w:szCs w:val="26"/>
        </w:rPr>
      </w:pPr>
      <w:r>
        <w:rPr>
          <w:sz w:val="26"/>
          <w:szCs w:val="26"/>
        </w:rPr>
        <w:t>В соответствии с пунктом 21 части 1 ст. 15 Федерального закона  от 06.10.2003 № 131-Федерального закона (редакции от 15.02.2006г.) «Об общих принципах организации местного самоуправления в Российской Федерации» статьями 19.21.30 Федерального закона от 21.12.1994г. №69-ФЗ «О пожарной безопасности» и руководствуясь ст. 11 Федерального закона от 21.12.1994г № 68-ФЗ «О защите населения и территорий от чрезвычайных ситуаций природного и техногенного характера» в целях предотвращении чрезвычайных ситуаций, связанных с пожарами в весенне-летний период, администрация Кировского сельсовета</w:t>
      </w:r>
      <w:r w:rsidR="00B40385">
        <w:rPr>
          <w:sz w:val="26"/>
          <w:szCs w:val="26"/>
        </w:rPr>
        <w:t xml:space="preserve"> Алтайского района Республики Хакасия</w:t>
      </w:r>
    </w:p>
    <w:p w14:paraId="3A5C55C8" w14:textId="5EAC62AE" w:rsidR="00F62FA2" w:rsidRDefault="00F62FA2" w:rsidP="00F62FA2">
      <w:pPr>
        <w:ind w:firstLine="851"/>
        <w:jc w:val="both"/>
        <w:rPr>
          <w:sz w:val="26"/>
          <w:szCs w:val="26"/>
        </w:rPr>
      </w:pPr>
      <w:r>
        <w:rPr>
          <w:sz w:val="26"/>
          <w:szCs w:val="26"/>
        </w:rPr>
        <w:t>.</w:t>
      </w:r>
    </w:p>
    <w:p w14:paraId="0353B945" w14:textId="77777777" w:rsidR="00F62FA2" w:rsidRDefault="00F62FA2" w:rsidP="00F62FA2">
      <w:pPr>
        <w:jc w:val="both"/>
        <w:rPr>
          <w:sz w:val="26"/>
          <w:szCs w:val="26"/>
        </w:rPr>
      </w:pPr>
      <w:r>
        <w:rPr>
          <w:sz w:val="26"/>
          <w:szCs w:val="26"/>
        </w:rPr>
        <w:t xml:space="preserve">                                                           П О С Т А Н О В Л Я Е Т:</w:t>
      </w:r>
    </w:p>
    <w:p w14:paraId="3DF736DA" w14:textId="77777777" w:rsidR="00F62FA2" w:rsidRDefault="00F62FA2" w:rsidP="00F62FA2">
      <w:pPr>
        <w:jc w:val="both"/>
        <w:rPr>
          <w:sz w:val="26"/>
          <w:szCs w:val="26"/>
        </w:rPr>
      </w:pPr>
      <w:r>
        <w:rPr>
          <w:sz w:val="26"/>
          <w:szCs w:val="26"/>
        </w:rPr>
        <w:t xml:space="preserve">     </w:t>
      </w:r>
    </w:p>
    <w:p w14:paraId="5000182C" w14:textId="3A3FA30D" w:rsidR="00F62FA2" w:rsidRDefault="00F62FA2" w:rsidP="00F62FA2">
      <w:pPr>
        <w:numPr>
          <w:ilvl w:val="0"/>
          <w:numId w:val="1"/>
        </w:numPr>
        <w:tabs>
          <w:tab w:val="num" w:pos="0"/>
        </w:tabs>
        <w:ind w:left="0" w:firstLine="851"/>
        <w:jc w:val="both"/>
        <w:rPr>
          <w:sz w:val="26"/>
          <w:szCs w:val="26"/>
        </w:rPr>
      </w:pPr>
      <w:r>
        <w:rPr>
          <w:sz w:val="26"/>
          <w:szCs w:val="26"/>
        </w:rPr>
        <w:t>Утвердить план действий по ликвидации чрезвычайных ситуаций, связанных с лесными и степными пожарами на территории Кировск</w:t>
      </w:r>
      <w:r w:rsidR="00B40385">
        <w:rPr>
          <w:sz w:val="26"/>
          <w:szCs w:val="26"/>
        </w:rPr>
        <w:t>ого</w:t>
      </w:r>
      <w:r>
        <w:rPr>
          <w:sz w:val="26"/>
          <w:szCs w:val="26"/>
        </w:rPr>
        <w:t xml:space="preserve"> сельсовет</w:t>
      </w:r>
      <w:r w:rsidR="00B40385">
        <w:rPr>
          <w:sz w:val="26"/>
          <w:szCs w:val="26"/>
        </w:rPr>
        <w:t>а Алтайского района Республики Хакасия</w:t>
      </w:r>
      <w:r>
        <w:rPr>
          <w:sz w:val="26"/>
          <w:szCs w:val="26"/>
        </w:rPr>
        <w:t>:</w:t>
      </w:r>
    </w:p>
    <w:p w14:paraId="2EAC2BB3" w14:textId="77777777" w:rsidR="00F62FA2" w:rsidRDefault="00F62FA2" w:rsidP="00F62FA2">
      <w:pPr>
        <w:numPr>
          <w:ilvl w:val="1"/>
          <w:numId w:val="1"/>
        </w:numPr>
        <w:tabs>
          <w:tab w:val="num" w:pos="0"/>
        </w:tabs>
        <w:ind w:left="0" w:firstLine="851"/>
        <w:jc w:val="both"/>
        <w:rPr>
          <w:sz w:val="26"/>
          <w:szCs w:val="26"/>
        </w:rPr>
      </w:pPr>
      <w:r>
        <w:rPr>
          <w:sz w:val="26"/>
          <w:szCs w:val="26"/>
        </w:rPr>
        <w:t xml:space="preserve">Усилить контроль за обеспечением пожарной безопасности в весенне-летний период, организовать реализацию первичных мер пожарной безопасности в границах села </w:t>
      </w:r>
      <w:proofErr w:type="spellStart"/>
      <w:r>
        <w:rPr>
          <w:sz w:val="26"/>
          <w:szCs w:val="26"/>
        </w:rPr>
        <w:t>Кирово</w:t>
      </w:r>
      <w:proofErr w:type="spellEnd"/>
      <w:r>
        <w:rPr>
          <w:sz w:val="26"/>
          <w:szCs w:val="26"/>
        </w:rPr>
        <w:t xml:space="preserve"> и села Алтай.</w:t>
      </w:r>
    </w:p>
    <w:p w14:paraId="1E153218" w14:textId="54AF14D2" w:rsidR="00F62FA2" w:rsidRDefault="00F62FA2" w:rsidP="00F62FA2">
      <w:pPr>
        <w:numPr>
          <w:ilvl w:val="1"/>
          <w:numId w:val="1"/>
        </w:numPr>
        <w:tabs>
          <w:tab w:val="num" w:pos="0"/>
        </w:tabs>
        <w:ind w:left="0" w:firstLine="851"/>
        <w:jc w:val="both"/>
        <w:rPr>
          <w:sz w:val="26"/>
          <w:szCs w:val="26"/>
        </w:rPr>
      </w:pPr>
      <w:r>
        <w:rPr>
          <w:sz w:val="26"/>
          <w:szCs w:val="26"/>
        </w:rPr>
        <w:t>Организовать обжиг минерализованных полос</w:t>
      </w:r>
      <w:r w:rsidR="00A92A0B">
        <w:rPr>
          <w:sz w:val="26"/>
          <w:szCs w:val="26"/>
        </w:rPr>
        <w:t>,</w:t>
      </w:r>
      <w:r>
        <w:rPr>
          <w:sz w:val="26"/>
          <w:szCs w:val="26"/>
        </w:rPr>
        <w:t xml:space="preserve"> контроль за соблюдением порядка выжигания сухой травянистой растительности в течении всего пожароопасного сезона возложить на пожарную команду. </w:t>
      </w:r>
    </w:p>
    <w:p w14:paraId="2E2F81CF" w14:textId="77777777" w:rsidR="00F62FA2" w:rsidRDefault="00F62FA2" w:rsidP="00F62FA2">
      <w:pPr>
        <w:numPr>
          <w:ilvl w:val="1"/>
          <w:numId w:val="1"/>
        </w:numPr>
        <w:tabs>
          <w:tab w:val="num" w:pos="0"/>
        </w:tabs>
        <w:ind w:left="0" w:firstLine="851"/>
        <w:jc w:val="both"/>
        <w:rPr>
          <w:sz w:val="26"/>
          <w:szCs w:val="26"/>
        </w:rPr>
      </w:pPr>
      <w:r>
        <w:rPr>
          <w:sz w:val="26"/>
          <w:szCs w:val="26"/>
        </w:rPr>
        <w:t>Определить местом забора воды для ликвидации пожаров на территории поселения.</w:t>
      </w:r>
    </w:p>
    <w:p w14:paraId="6F93B9CA" w14:textId="77777777" w:rsidR="00F62FA2" w:rsidRDefault="00F62FA2" w:rsidP="00F62FA2">
      <w:pPr>
        <w:numPr>
          <w:ilvl w:val="0"/>
          <w:numId w:val="2"/>
        </w:numPr>
        <w:tabs>
          <w:tab w:val="num" w:pos="0"/>
        </w:tabs>
        <w:ind w:left="0" w:firstLine="851"/>
        <w:jc w:val="both"/>
        <w:rPr>
          <w:sz w:val="26"/>
          <w:szCs w:val="26"/>
        </w:rPr>
      </w:pPr>
      <w:r>
        <w:rPr>
          <w:sz w:val="26"/>
          <w:szCs w:val="26"/>
        </w:rPr>
        <w:t>скважина баня- водозаборное устройство</w:t>
      </w:r>
    </w:p>
    <w:p w14:paraId="114B6130" w14:textId="77777777" w:rsidR="00F62FA2" w:rsidRDefault="00F62FA2" w:rsidP="00F62FA2">
      <w:pPr>
        <w:numPr>
          <w:ilvl w:val="0"/>
          <w:numId w:val="2"/>
        </w:numPr>
        <w:tabs>
          <w:tab w:val="num" w:pos="0"/>
        </w:tabs>
        <w:ind w:left="0" w:firstLine="851"/>
        <w:jc w:val="both"/>
        <w:rPr>
          <w:sz w:val="26"/>
          <w:szCs w:val="26"/>
        </w:rPr>
      </w:pPr>
      <w:r>
        <w:rPr>
          <w:sz w:val="26"/>
          <w:szCs w:val="26"/>
        </w:rPr>
        <w:t>берег реки Енисей- паромная переправа ООО «Бирюса»</w:t>
      </w:r>
    </w:p>
    <w:p w14:paraId="13DC2A02" w14:textId="77777777" w:rsidR="00F62FA2" w:rsidRDefault="00F62FA2" w:rsidP="00F62FA2">
      <w:pPr>
        <w:numPr>
          <w:ilvl w:val="0"/>
          <w:numId w:val="2"/>
        </w:numPr>
        <w:tabs>
          <w:tab w:val="num" w:pos="0"/>
        </w:tabs>
        <w:ind w:left="0" w:firstLine="851"/>
        <w:jc w:val="both"/>
        <w:rPr>
          <w:sz w:val="26"/>
          <w:szCs w:val="26"/>
        </w:rPr>
      </w:pPr>
      <w:r>
        <w:rPr>
          <w:sz w:val="26"/>
          <w:szCs w:val="26"/>
        </w:rPr>
        <w:t>пожарный водоем в с. Алтай, пер. Садовый 3</w:t>
      </w:r>
    </w:p>
    <w:p w14:paraId="004451B7" w14:textId="77777777" w:rsidR="00F62FA2" w:rsidRDefault="00F62FA2" w:rsidP="00F62FA2">
      <w:pPr>
        <w:numPr>
          <w:ilvl w:val="1"/>
          <w:numId w:val="1"/>
        </w:numPr>
        <w:tabs>
          <w:tab w:val="num" w:pos="0"/>
        </w:tabs>
        <w:ind w:left="0" w:firstLine="851"/>
        <w:jc w:val="both"/>
        <w:rPr>
          <w:sz w:val="26"/>
          <w:szCs w:val="26"/>
        </w:rPr>
      </w:pPr>
      <w:r>
        <w:rPr>
          <w:sz w:val="26"/>
          <w:szCs w:val="26"/>
        </w:rPr>
        <w:t>На собраниях граждан провести разъяснительную работу с населением по предупреждению пожаров, факторов их возникновения и первоочередными мерами борьбы с ними.</w:t>
      </w:r>
    </w:p>
    <w:p w14:paraId="57FF9BCA" w14:textId="57870559" w:rsidR="00F62FA2" w:rsidRDefault="00F62FA2" w:rsidP="00F62FA2">
      <w:pPr>
        <w:numPr>
          <w:ilvl w:val="1"/>
          <w:numId w:val="1"/>
        </w:numPr>
        <w:tabs>
          <w:tab w:val="num" w:pos="0"/>
        </w:tabs>
        <w:ind w:left="0" w:firstLine="851"/>
        <w:jc w:val="both"/>
        <w:rPr>
          <w:sz w:val="26"/>
          <w:szCs w:val="26"/>
        </w:rPr>
      </w:pPr>
      <w:r>
        <w:rPr>
          <w:sz w:val="26"/>
          <w:szCs w:val="26"/>
        </w:rPr>
        <w:lastRenderedPageBreak/>
        <w:t>Совместно с руководством ООО «Бирюса»</w:t>
      </w:r>
      <w:r w:rsidR="00F30069">
        <w:rPr>
          <w:sz w:val="26"/>
          <w:szCs w:val="26"/>
        </w:rPr>
        <w:t>,</w:t>
      </w:r>
      <w:r>
        <w:rPr>
          <w:sz w:val="26"/>
          <w:szCs w:val="26"/>
        </w:rPr>
        <w:t xml:space="preserve"> ООО «Натура </w:t>
      </w:r>
      <w:proofErr w:type="spellStart"/>
      <w:r>
        <w:rPr>
          <w:sz w:val="26"/>
          <w:szCs w:val="26"/>
        </w:rPr>
        <w:t>Сиберика</w:t>
      </w:r>
      <w:proofErr w:type="spellEnd"/>
      <w:r>
        <w:rPr>
          <w:sz w:val="26"/>
          <w:szCs w:val="26"/>
        </w:rPr>
        <w:t>» определить порядок привлечения сил и средств для тушения пожаров на договорной основе.</w:t>
      </w:r>
    </w:p>
    <w:p w14:paraId="04088B13" w14:textId="77777777" w:rsidR="00F62FA2" w:rsidRDefault="00F62FA2" w:rsidP="00F62FA2">
      <w:pPr>
        <w:numPr>
          <w:ilvl w:val="0"/>
          <w:numId w:val="1"/>
        </w:numPr>
        <w:tabs>
          <w:tab w:val="num" w:pos="0"/>
        </w:tabs>
        <w:ind w:left="0" w:firstLine="851"/>
        <w:jc w:val="both"/>
        <w:rPr>
          <w:sz w:val="26"/>
          <w:szCs w:val="26"/>
        </w:rPr>
      </w:pPr>
      <w:r>
        <w:rPr>
          <w:sz w:val="26"/>
          <w:szCs w:val="26"/>
        </w:rPr>
        <w:t xml:space="preserve">На период устойчивой, сухой, жаркой и ветреной погоды запретить разведение костров, сжигание мусора на территории поселения.  </w:t>
      </w:r>
    </w:p>
    <w:p w14:paraId="56CC0EF9" w14:textId="77777777" w:rsidR="00F62FA2" w:rsidRDefault="00F62FA2" w:rsidP="00F62FA2">
      <w:pPr>
        <w:numPr>
          <w:ilvl w:val="0"/>
          <w:numId w:val="1"/>
        </w:numPr>
        <w:tabs>
          <w:tab w:val="num" w:pos="0"/>
        </w:tabs>
        <w:ind w:left="0" w:firstLine="851"/>
        <w:jc w:val="both"/>
        <w:rPr>
          <w:sz w:val="26"/>
          <w:szCs w:val="26"/>
        </w:rPr>
      </w:pPr>
      <w:r>
        <w:rPr>
          <w:sz w:val="26"/>
          <w:szCs w:val="26"/>
        </w:rPr>
        <w:t>Организовать патрулирование добровольными пожарными по населенным пунктам по соблюдению противопожарного режима.</w:t>
      </w:r>
    </w:p>
    <w:p w14:paraId="6D6753B3" w14:textId="77777777" w:rsidR="00F62FA2" w:rsidRDefault="00F62FA2" w:rsidP="00F62FA2">
      <w:pPr>
        <w:numPr>
          <w:ilvl w:val="0"/>
          <w:numId w:val="1"/>
        </w:numPr>
        <w:tabs>
          <w:tab w:val="num" w:pos="0"/>
        </w:tabs>
        <w:ind w:left="0" w:firstLine="851"/>
        <w:jc w:val="both"/>
        <w:rPr>
          <w:sz w:val="26"/>
          <w:szCs w:val="26"/>
        </w:rPr>
      </w:pPr>
      <w:r>
        <w:rPr>
          <w:sz w:val="26"/>
          <w:szCs w:val="26"/>
        </w:rPr>
        <w:t>Провести совместные профилактические мероприятия с участковыми уполномоченными полиции, работниками администрации и социальными работниками в местах проживания социально неадаптированных лиц;</w:t>
      </w:r>
    </w:p>
    <w:p w14:paraId="3002F3CA" w14:textId="15116667" w:rsidR="00F62FA2" w:rsidRDefault="00F62FA2" w:rsidP="00F62FA2">
      <w:pPr>
        <w:numPr>
          <w:ilvl w:val="0"/>
          <w:numId w:val="1"/>
        </w:numPr>
        <w:tabs>
          <w:tab w:val="num" w:pos="0"/>
        </w:tabs>
        <w:ind w:left="0" w:firstLine="851"/>
        <w:jc w:val="both"/>
        <w:rPr>
          <w:sz w:val="26"/>
          <w:szCs w:val="26"/>
        </w:rPr>
      </w:pPr>
      <w:r>
        <w:rPr>
          <w:sz w:val="26"/>
          <w:szCs w:val="26"/>
        </w:rPr>
        <w:t>Организовать патрулирование территории поселения, а также прилегающих нему территорий в целях контроля за противопожарной обстановкой и своевременным реагированием на складывающуюся обстановку с пожарами.</w:t>
      </w:r>
    </w:p>
    <w:p w14:paraId="57924B4E" w14:textId="41AD2E12" w:rsidR="002A78A7" w:rsidRDefault="002A78A7" w:rsidP="00F62FA2">
      <w:pPr>
        <w:numPr>
          <w:ilvl w:val="0"/>
          <w:numId w:val="1"/>
        </w:numPr>
        <w:tabs>
          <w:tab w:val="num" w:pos="0"/>
        </w:tabs>
        <w:ind w:left="0" w:firstLine="851"/>
        <w:jc w:val="both"/>
        <w:rPr>
          <w:sz w:val="26"/>
          <w:szCs w:val="26"/>
        </w:rPr>
      </w:pPr>
      <w:r>
        <w:rPr>
          <w:sz w:val="26"/>
          <w:szCs w:val="26"/>
        </w:rPr>
        <w:t>Закрепить за добровольной пожарной командой для тушения степных палов следующие имущество (приложение №1).</w:t>
      </w:r>
    </w:p>
    <w:p w14:paraId="7A972337" w14:textId="6C20783F" w:rsidR="00A92A0B" w:rsidRPr="00A92A0B" w:rsidRDefault="00A92A0B" w:rsidP="00A92A0B">
      <w:pPr>
        <w:numPr>
          <w:ilvl w:val="0"/>
          <w:numId w:val="1"/>
        </w:numPr>
        <w:tabs>
          <w:tab w:val="num" w:pos="0"/>
        </w:tabs>
        <w:ind w:left="0" w:firstLine="851"/>
        <w:jc w:val="both"/>
        <w:rPr>
          <w:sz w:val="26"/>
          <w:szCs w:val="26"/>
        </w:rPr>
      </w:pPr>
      <w:r w:rsidRPr="00A92A0B">
        <w:rPr>
          <w:sz w:val="26"/>
          <w:szCs w:val="26"/>
          <w:lang w:eastAsia="zh-CN"/>
        </w:rPr>
        <w:t>Обеспечить постоянное информирование населения о необходимости соблюдения правил пожарной безопасности, в том числе по безопасной эксплуатации отопительных печей, газовых баллонов и электрооборудования, через местные средства массовой информации, распространение среди населения листовок и памяток, а также проведение сходов, собраний граждан в трудовых коллективах и по месту постоянного жительства. Организовать показ роликов социальной рекламы по профилактике злоупотребления алкогольной и табачной продукцией.</w:t>
      </w:r>
    </w:p>
    <w:p w14:paraId="73684CAE" w14:textId="168BD8E0" w:rsidR="00A92A0B" w:rsidRPr="00A92A0B" w:rsidRDefault="002539D5" w:rsidP="00A92A0B">
      <w:pPr>
        <w:suppressAutoHyphens/>
        <w:ind w:firstLine="720"/>
        <w:jc w:val="both"/>
        <w:rPr>
          <w:lang w:eastAsia="zh-CN"/>
        </w:rPr>
      </w:pPr>
      <w:r>
        <w:rPr>
          <w:sz w:val="26"/>
          <w:szCs w:val="26"/>
          <w:lang w:eastAsia="zh-CN"/>
        </w:rPr>
        <w:t>8</w:t>
      </w:r>
      <w:r w:rsidR="00A92A0B">
        <w:rPr>
          <w:sz w:val="26"/>
          <w:szCs w:val="26"/>
          <w:lang w:eastAsia="zh-CN"/>
        </w:rPr>
        <w:t xml:space="preserve">. </w:t>
      </w:r>
      <w:r w:rsidR="00A92A0B" w:rsidRPr="00A92A0B">
        <w:rPr>
          <w:sz w:val="26"/>
          <w:szCs w:val="26"/>
          <w:lang w:eastAsia="zh-CN"/>
        </w:rPr>
        <w:t xml:space="preserve">Дополнительно предусмотреть резерв техники, горюче-смазочных материалов и огнетушащих веществ, необходимого инвентаря и людских ресурсов для целей тушения пожаров. Определить порядок их оповещения и сбора, а также порядок взаимодействия с другими видами пожарной охраны. </w:t>
      </w:r>
    </w:p>
    <w:p w14:paraId="035292DF" w14:textId="72F14D85" w:rsidR="00A92A0B" w:rsidRPr="00A92A0B" w:rsidRDefault="002539D5" w:rsidP="00A92A0B">
      <w:pPr>
        <w:suppressAutoHyphens/>
        <w:ind w:firstLine="720"/>
        <w:jc w:val="both"/>
        <w:rPr>
          <w:lang w:eastAsia="zh-CN"/>
        </w:rPr>
      </w:pPr>
      <w:r>
        <w:rPr>
          <w:sz w:val="26"/>
          <w:szCs w:val="26"/>
          <w:lang w:eastAsia="zh-CN"/>
        </w:rPr>
        <w:t>9</w:t>
      </w:r>
      <w:r w:rsidR="00C04A17">
        <w:rPr>
          <w:sz w:val="26"/>
          <w:szCs w:val="26"/>
          <w:lang w:eastAsia="zh-CN"/>
        </w:rPr>
        <w:t xml:space="preserve">. </w:t>
      </w:r>
      <w:r w:rsidR="00A92A0B" w:rsidRPr="00A92A0B">
        <w:rPr>
          <w:sz w:val="26"/>
          <w:szCs w:val="26"/>
          <w:lang w:eastAsia="zh-CN"/>
        </w:rPr>
        <w:t>Установить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Принять дополнительные меры, препятствующие распространению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14:paraId="11D9189B" w14:textId="30E4F4A2" w:rsidR="00A92A0B" w:rsidRPr="00A92A0B" w:rsidRDefault="00C04A17" w:rsidP="00A92A0B">
      <w:pPr>
        <w:suppressAutoHyphens/>
        <w:ind w:firstLine="720"/>
        <w:jc w:val="both"/>
        <w:rPr>
          <w:lang w:eastAsia="zh-CN"/>
        </w:rPr>
      </w:pPr>
      <w:r>
        <w:rPr>
          <w:sz w:val="26"/>
          <w:szCs w:val="26"/>
          <w:lang w:eastAsia="zh-CN"/>
        </w:rPr>
        <w:t>1</w:t>
      </w:r>
      <w:r w:rsidR="002539D5">
        <w:rPr>
          <w:sz w:val="26"/>
          <w:szCs w:val="26"/>
          <w:lang w:eastAsia="zh-CN"/>
        </w:rPr>
        <w:t>0</w:t>
      </w:r>
      <w:r>
        <w:rPr>
          <w:sz w:val="26"/>
          <w:szCs w:val="26"/>
          <w:lang w:eastAsia="zh-CN"/>
        </w:rPr>
        <w:t xml:space="preserve">. </w:t>
      </w:r>
      <w:r w:rsidR="00A92A0B" w:rsidRPr="00A92A0B">
        <w:rPr>
          <w:sz w:val="26"/>
          <w:szCs w:val="26"/>
          <w:lang w:eastAsia="zh-CN"/>
        </w:rPr>
        <w:t>С начала пожароопасного периода организовать постоянный мониторинг пожарной обстановки на территориях населенных пунктов, землях сельскохозяйственного назначения путем проведения патрулирования, наблюдения с возвышенных мест и другими способами с привлечением маневренных и патрульных групп, подразделений добровольной пожарной охраны, принимать оперативные меры по тушению выявленных пожаров.</w:t>
      </w:r>
    </w:p>
    <w:p w14:paraId="5091B080" w14:textId="72FAE415" w:rsidR="00A92A0B" w:rsidRPr="00A92A0B" w:rsidRDefault="00C04A17" w:rsidP="00A92A0B">
      <w:pPr>
        <w:suppressAutoHyphens/>
        <w:ind w:firstLine="720"/>
        <w:jc w:val="both"/>
        <w:rPr>
          <w:lang w:eastAsia="zh-CN"/>
        </w:rPr>
      </w:pPr>
      <w:r>
        <w:rPr>
          <w:sz w:val="26"/>
          <w:szCs w:val="26"/>
          <w:lang w:eastAsia="zh-CN"/>
        </w:rPr>
        <w:t>1</w:t>
      </w:r>
      <w:r w:rsidR="002539D5">
        <w:rPr>
          <w:sz w:val="26"/>
          <w:szCs w:val="26"/>
          <w:lang w:eastAsia="zh-CN"/>
        </w:rPr>
        <w:t>1</w:t>
      </w:r>
      <w:r>
        <w:rPr>
          <w:sz w:val="26"/>
          <w:szCs w:val="26"/>
          <w:lang w:eastAsia="zh-CN"/>
        </w:rPr>
        <w:t xml:space="preserve">. </w:t>
      </w:r>
      <w:r w:rsidR="00A92A0B" w:rsidRPr="00A92A0B">
        <w:rPr>
          <w:sz w:val="26"/>
          <w:szCs w:val="26"/>
          <w:lang w:eastAsia="zh-CN"/>
        </w:rPr>
        <w:t>Определить порядок оповещения населения о возникшей чрезвычайной ситуации. Предусмотреть все возможные способы оповещения (запуск системы оповещения, посыльные, громкоговорители, и т.д.).</w:t>
      </w:r>
    </w:p>
    <w:p w14:paraId="002D0634" w14:textId="6F9A7793" w:rsidR="00A92A0B" w:rsidRPr="00A92A0B" w:rsidRDefault="00C04A17" w:rsidP="00A92A0B">
      <w:pPr>
        <w:suppressAutoHyphens/>
        <w:ind w:firstLine="720"/>
        <w:jc w:val="both"/>
        <w:rPr>
          <w:lang w:eastAsia="zh-CN"/>
        </w:rPr>
      </w:pPr>
      <w:r>
        <w:rPr>
          <w:sz w:val="26"/>
          <w:szCs w:val="26"/>
          <w:lang w:eastAsia="zh-CN"/>
        </w:rPr>
        <w:t>1</w:t>
      </w:r>
      <w:r w:rsidR="002539D5">
        <w:rPr>
          <w:sz w:val="26"/>
          <w:szCs w:val="26"/>
          <w:lang w:eastAsia="zh-CN"/>
        </w:rPr>
        <w:t>2</w:t>
      </w:r>
      <w:r>
        <w:rPr>
          <w:sz w:val="26"/>
          <w:szCs w:val="26"/>
          <w:lang w:eastAsia="zh-CN"/>
        </w:rPr>
        <w:t xml:space="preserve">. </w:t>
      </w:r>
      <w:r w:rsidR="00A92A0B" w:rsidRPr="00A92A0B">
        <w:rPr>
          <w:sz w:val="26"/>
          <w:szCs w:val="26"/>
          <w:lang w:eastAsia="zh-CN"/>
        </w:rPr>
        <w:t>Организовывать проведение обучения и тренировок с населением по порядку действий при получении сигналов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с применением имеющихся систем оповещения.</w:t>
      </w:r>
    </w:p>
    <w:p w14:paraId="5A53BB5A" w14:textId="1991CE18" w:rsidR="00A92A0B" w:rsidRPr="00A92A0B" w:rsidRDefault="00C04A17" w:rsidP="00A92A0B">
      <w:pPr>
        <w:suppressAutoHyphens/>
        <w:ind w:firstLine="720"/>
        <w:jc w:val="both"/>
        <w:rPr>
          <w:lang w:eastAsia="zh-CN"/>
        </w:rPr>
      </w:pPr>
      <w:r>
        <w:rPr>
          <w:sz w:val="26"/>
          <w:szCs w:val="26"/>
          <w:lang w:eastAsia="zh-CN"/>
        </w:rPr>
        <w:lastRenderedPageBreak/>
        <w:t>1</w:t>
      </w:r>
      <w:r w:rsidR="002539D5">
        <w:rPr>
          <w:sz w:val="26"/>
          <w:szCs w:val="26"/>
          <w:lang w:eastAsia="zh-CN"/>
        </w:rPr>
        <w:t>3</w:t>
      </w:r>
      <w:r>
        <w:rPr>
          <w:sz w:val="26"/>
          <w:szCs w:val="26"/>
          <w:lang w:eastAsia="zh-CN"/>
        </w:rPr>
        <w:t xml:space="preserve">. </w:t>
      </w:r>
      <w:r w:rsidR="00A92A0B" w:rsidRPr="00A92A0B">
        <w:rPr>
          <w:sz w:val="26"/>
          <w:szCs w:val="26"/>
          <w:lang w:eastAsia="zh-CN"/>
        </w:rPr>
        <w:t xml:space="preserve">Обеспечить систему контроля, позволяющую своевременно обнаруживать и тушить степные пожары, палы травы и пожары в лесах, не входящих в лесной фонд, в том числе с привлечением подразделений добровольной пожарной охраны. </w:t>
      </w:r>
    </w:p>
    <w:p w14:paraId="594749F5" w14:textId="2FD1E8FA" w:rsidR="00A92A0B" w:rsidRPr="00A92A0B" w:rsidRDefault="00C04A17" w:rsidP="00A92A0B">
      <w:pPr>
        <w:suppressAutoHyphens/>
        <w:ind w:firstLine="720"/>
        <w:jc w:val="both"/>
        <w:rPr>
          <w:lang w:eastAsia="zh-CN"/>
        </w:rPr>
      </w:pPr>
      <w:r>
        <w:rPr>
          <w:sz w:val="26"/>
          <w:szCs w:val="26"/>
          <w:lang w:eastAsia="zh-CN"/>
        </w:rPr>
        <w:t>1</w:t>
      </w:r>
      <w:r w:rsidR="002539D5">
        <w:rPr>
          <w:sz w:val="26"/>
          <w:szCs w:val="26"/>
          <w:lang w:eastAsia="zh-CN"/>
        </w:rPr>
        <w:t>4</w:t>
      </w:r>
      <w:r>
        <w:rPr>
          <w:sz w:val="26"/>
          <w:szCs w:val="26"/>
          <w:lang w:eastAsia="zh-CN"/>
        </w:rPr>
        <w:t xml:space="preserve">. </w:t>
      </w:r>
      <w:r w:rsidR="002539D5">
        <w:rPr>
          <w:sz w:val="26"/>
          <w:szCs w:val="26"/>
          <w:lang w:eastAsia="zh-CN"/>
        </w:rPr>
        <w:t>Определить</w:t>
      </w:r>
      <w:r w:rsidR="00A92A0B" w:rsidRPr="00A92A0B">
        <w:rPr>
          <w:sz w:val="26"/>
          <w:szCs w:val="26"/>
          <w:lang w:eastAsia="zh-CN"/>
        </w:rPr>
        <w:t xml:space="preserve"> порядок оповещения, сбора и привлечения населения к тушению пожаров с использованием всех возможных средств (СМИ, звуковая и световая сигнализации, передвижные средства оповещения, </w:t>
      </w:r>
      <w:proofErr w:type="spellStart"/>
      <w:r w:rsidR="00A92A0B" w:rsidRPr="00A92A0B">
        <w:rPr>
          <w:sz w:val="26"/>
          <w:szCs w:val="26"/>
          <w:lang w:eastAsia="zh-CN"/>
        </w:rPr>
        <w:t>подворовый</w:t>
      </w:r>
      <w:proofErr w:type="spellEnd"/>
      <w:r w:rsidR="00A92A0B" w:rsidRPr="00A92A0B">
        <w:rPr>
          <w:sz w:val="26"/>
          <w:szCs w:val="26"/>
          <w:lang w:eastAsia="zh-CN"/>
        </w:rPr>
        <w:t xml:space="preserve"> обход).</w:t>
      </w:r>
    </w:p>
    <w:p w14:paraId="1EED1133" w14:textId="20525F27" w:rsidR="00A92A0B" w:rsidRPr="00A92A0B" w:rsidRDefault="00C04A17" w:rsidP="00A92A0B">
      <w:pPr>
        <w:suppressAutoHyphens/>
        <w:ind w:firstLine="720"/>
        <w:jc w:val="both"/>
        <w:rPr>
          <w:lang w:eastAsia="zh-CN"/>
        </w:rPr>
      </w:pPr>
      <w:r>
        <w:rPr>
          <w:sz w:val="26"/>
          <w:szCs w:val="26"/>
          <w:lang w:eastAsia="zh-CN"/>
        </w:rPr>
        <w:t>1</w:t>
      </w:r>
      <w:r w:rsidR="002539D5">
        <w:rPr>
          <w:sz w:val="26"/>
          <w:szCs w:val="26"/>
          <w:lang w:eastAsia="zh-CN"/>
        </w:rPr>
        <w:t>5</w:t>
      </w:r>
      <w:r>
        <w:rPr>
          <w:sz w:val="26"/>
          <w:szCs w:val="26"/>
          <w:lang w:eastAsia="zh-CN"/>
        </w:rPr>
        <w:t xml:space="preserve">. </w:t>
      </w:r>
      <w:r w:rsidR="00A92A0B" w:rsidRPr="00A92A0B">
        <w:rPr>
          <w:sz w:val="26"/>
          <w:szCs w:val="26"/>
          <w:lang w:eastAsia="zh-CN"/>
        </w:rPr>
        <w:t xml:space="preserve">Обеспечить своевременный обмен информацией о возникающих природных пожарах с соседними муниципалитетами и владельцами лесного фонда на пограничных территориях лесного фонда. </w:t>
      </w:r>
    </w:p>
    <w:p w14:paraId="07B9992A" w14:textId="43734031" w:rsidR="00A92A0B" w:rsidRPr="00A92A0B" w:rsidRDefault="00C04A17" w:rsidP="00A92A0B">
      <w:pPr>
        <w:suppressAutoHyphens/>
        <w:ind w:firstLine="720"/>
        <w:jc w:val="both"/>
        <w:rPr>
          <w:lang w:eastAsia="zh-CN"/>
        </w:rPr>
      </w:pPr>
      <w:r>
        <w:rPr>
          <w:sz w:val="26"/>
          <w:szCs w:val="26"/>
          <w:lang w:eastAsia="zh-CN"/>
        </w:rPr>
        <w:t>1</w:t>
      </w:r>
      <w:r w:rsidR="002539D5">
        <w:rPr>
          <w:sz w:val="26"/>
          <w:szCs w:val="26"/>
          <w:lang w:eastAsia="zh-CN"/>
        </w:rPr>
        <w:t>6</w:t>
      </w:r>
      <w:r>
        <w:rPr>
          <w:sz w:val="26"/>
          <w:szCs w:val="26"/>
          <w:lang w:eastAsia="zh-CN"/>
        </w:rPr>
        <w:t xml:space="preserve">. </w:t>
      </w:r>
      <w:r w:rsidR="00A92A0B" w:rsidRPr="00A92A0B">
        <w:rPr>
          <w:sz w:val="26"/>
          <w:szCs w:val="26"/>
          <w:lang w:eastAsia="zh-CN"/>
        </w:rPr>
        <w:t>В случае повышения пожарной опасности (установления сухой и ветряной погоды после схода снежного покрова, получения информации от соответствующих служб об усилении ветра или штормовом предупреждении), своевременно устанавливать особый противопожарный режим.</w:t>
      </w:r>
    </w:p>
    <w:p w14:paraId="7E6BFC3E" w14:textId="3B61DF0E" w:rsidR="00A92A0B" w:rsidRPr="00A92A0B" w:rsidRDefault="00C04A17" w:rsidP="00A92A0B">
      <w:pPr>
        <w:suppressAutoHyphens/>
        <w:ind w:firstLine="720"/>
        <w:jc w:val="both"/>
        <w:rPr>
          <w:lang w:eastAsia="zh-CN"/>
        </w:rPr>
      </w:pPr>
      <w:r>
        <w:rPr>
          <w:sz w:val="26"/>
          <w:szCs w:val="26"/>
          <w:lang w:eastAsia="zh-CN"/>
        </w:rPr>
        <w:t>1</w:t>
      </w:r>
      <w:r w:rsidR="002539D5">
        <w:rPr>
          <w:sz w:val="26"/>
          <w:szCs w:val="26"/>
          <w:lang w:eastAsia="zh-CN"/>
        </w:rPr>
        <w:t>7</w:t>
      </w:r>
      <w:r>
        <w:rPr>
          <w:sz w:val="26"/>
          <w:szCs w:val="26"/>
          <w:lang w:eastAsia="zh-CN"/>
        </w:rPr>
        <w:t xml:space="preserve">. </w:t>
      </w:r>
      <w:r w:rsidR="00A92A0B" w:rsidRPr="00A92A0B">
        <w:rPr>
          <w:sz w:val="26"/>
          <w:szCs w:val="26"/>
          <w:lang w:eastAsia="zh-CN"/>
        </w:rPr>
        <w:t>Запретить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14:paraId="082880FD" w14:textId="09C7D779" w:rsidR="00A92A0B" w:rsidRPr="002539D5" w:rsidRDefault="002539D5" w:rsidP="002539D5">
      <w:pPr>
        <w:ind w:left="851"/>
        <w:jc w:val="both"/>
        <w:rPr>
          <w:sz w:val="26"/>
          <w:szCs w:val="26"/>
        </w:rPr>
      </w:pPr>
      <w:r>
        <w:rPr>
          <w:sz w:val="26"/>
          <w:szCs w:val="26"/>
        </w:rPr>
        <w:t>18.</w:t>
      </w:r>
      <w:r w:rsidR="00C04A17" w:rsidRPr="002539D5">
        <w:rPr>
          <w:sz w:val="26"/>
          <w:szCs w:val="26"/>
        </w:rPr>
        <w:t xml:space="preserve"> </w:t>
      </w:r>
      <w:r w:rsidR="00A92A0B" w:rsidRPr="002539D5">
        <w:rPr>
          <w:sz w:val="26"/>
          <w:szCs w:val="26"/>
        </w:rPr>
        <w:t>Контроль за исполнением данного постановления оставляю за собой.</w:t>
      </w:r>
    </w:p>
    <w:p w14:paraId="0848E17A" w14:textId="77777777" w:rsidR="00F62FA2" w:rsidRDefault="00F62FA2" w:rsidP="00F62FA2">
      <w:pPr>
        <w:jc w:val="both"/>
        <w:rPr>
          <w:sz w:val="26"/>
          <w:szCs w:val="26"/>
        </w:rPr>
      </w:pPr>
    </w:p>
    <w:p w14:paraId="6EFEAF34" w14:textId="77777777" w:rsidR="00F62FA2" w:rsidRDefault="00F62FA2" w:rsidP="00F62FA2">
      <w:pPr>
        <w:jc w:val="both"/>
        <w:rPr>
          <w:sz w:val="26"/>
          <w:szCs w:val="26"/>
        </w:rPr>
      </w:pPr>
    </w:p>
    <w:p w14:paraId="76E04408" w14:textId="77777777" w:rsidR="00B40385" w:rsidRDefault="00F62FA2" w:rsidP="00F62FA2">
      <w:pPr>
        <w:jc w:val="both"/>
        <w:rPr>
          <w:sz w:val="26"/>
          <w:szCs w:val="26"/>
        </w:rPr>
      </w:pPr>
      <w:r>
        <w:rPr>
          <w:sz w:val="26"/>
          <w:szCs w:val="26"/>
        </w:rPr>
        <w:t xml:space="preserve">Глава Кировского сельсовета  </w:t>
      </w:r>
    </w:p>
    <w:p w14:paraId="3B944C56" w14:textId="73090F11" w:rsidR="00F62FA2" w:rsidRDefault="00B40385" w:rsidP="00F62FA2">
      <w:pPr>
        <w:jc w:val="both"/>
        <w:rPr>
          <w:sz w:val="26"/>
          <w:szCs w:val="26"/>
        </w:rPr>
      </w:pPr>
      <w:r>
        <w:rPr>
          <w:sz w:val="26"/>
          <w:szCs w:val="26"/>
        </w:rPr>
        <w:t>Алтайского района Республики Хакасия</w:t>
      </w:r>
      <w:r w:rsidR="00F62FA2">
        <w:rPr>
          <w:sz w:val="26"/>
          <w:szCs w:val="26"/>
        </w:rPr>
        <w:t xml:space="preserve">                                                          В.Т. Коваль</w:t>
      </w:r>
    </w:p>
    <w:p w14:paraId="43414F31" w14:textId="77777777" w:rsidR="00F62FA2" w:rsidRDefault="00F62FA2" w:rsidP="00F62FA2">
      <w:pPr>
        <w:jc w:val="both"/>
        <w:rPr>
          <w:sz w:val="26"/>
          <w:szCs w:val="26"/>
        </w:rPr>
      </w:pPr>
    </w:p>
    <w:p w14:paraId="3B87DD5F" w14:textId="77777777" w:rsidR="00F62FA2" w:rsidRDefault="00F62FA2" w:rsidP="00F62FA2">
      <w:pPr>
        <w:jc w:val="both"/>
        <w:rPr>
          <w:sz w:val="26"/>
          <w:szCs w:val="26"/>
        </w:rPr>
      </w:pPr>
    </w:p>
    <w:p w14:paraId="664465CB" w14:textId="77777777" w:rsidR="00F62FA2" w:rsidRDefault="00F62FA2" w:rsidP="00F62FA2">
      <w:pPr>
        <w:jc w:val="both"/>
        <w:rPr>
          <w:sz w:val="26"/>
          <w:szCs w:val="26"/>
        </w:rPr>
      </w:pPr>
    </w:p>
    <w:p w14:paraId="6902063E" w14:textId="77777777" w:rsidR="00F62FA2" w:rsidRDefault="00F62FA2" w:rsidP="00F62FA2">
      <w:pPr>
        <w:jc w:val="both"/>
        <w:rPr>
          <w:sz w:val="26"/>
          <w:szCs w:val="26"/>
        </w:rPr>
      </w:pPr>
    </w:p>
    <w:p w14:paraId="0DB66F23" w14:textId="77777777" w:rsidR="00F62FA2" w:rsidRDefault="00F62FA2" w:rsidP="00F62FA2">
      <w:pPr>
        <w:jc w:val="both"/>
        <w:rPr>
          <w:sz w:val="26"/>
          <w:szCs w:val="26"/>
        </w:rPr>
      </w:pPr>
    </w:p>
    <w:p w14:paraId="2AD259CC" w14:textId="77777777" w:rsidR="00F62FA2" w:rsidRDefault="00F62FA2" w:rsidP="00F62FA2">
      <w:pPr>
        <w:jc w:val="both"/>
        <w:rPr>
          <w:sz w:val="26"/>
          <w:szCs w:val="26"/>
        </w:rPr>
      </w:pPr>
    </w:p>
    <w:p w14:paraId="62CBB6E8" w14:textId="77777777" w:rsidR="00F62FA2" w:rsidRDefault="00F62FA2" w:rsidP="00F62FA2">
      <w:pPr>
        <w:jc w:val="both"/>
        <w:rPr>
          <w:sz w:val="26"/>
          <w:szCs w:val="26"/>
        </w:rPr>
      </w:pPr>
    </w:p>
    <w:p w14:paraId="3C34CD48" w14:textId="77777777" w:rsidR="00F62FA2" w:rsidRDefault="00F62FA2" w:rsidP="00F62FA2">
      <w:pPr>
        <w:jc w:val="both"/>
        <w:rPr>
          <w:sz w:val="26"/>
          <w:szCs w:val="26"/>
        </w:rPr>
      </w:pPr>
    </w:p>
    <w:p w14:paraId="50B40551" w14:textId="77777777" w:rsidR="00F62FA2" w:rsidRDefault="00F62FA2" w:rsidP="00F62FA2">
      <w:pPr>
        <w:jc w:val="both"/>
        <w:rPr>
          <w:sz w:val="26"/>
          <w:szCs w:val="26"/>
        </w:rPr>
      </w:pPr>
    </w:p>
    <w:p w14:paraId="253CDD2D" w14:textId="77777777" w:rsidR="00F62FA2" w:rsidRDefault="00F62FA2" w:rsidP="00F62FA2">
      <w:pPr>
        <w:jc w:val="both"/>
        <w:rPr>
          <w:sz w:val="26"/>
          <w:szCs w:val="26"/>
        </w:rPr>
      </w:pPr>
    </w:p>
    <w:p w14:paraId="2AFDDEA4" w14:textId="77777777" w:rsidR="00F62FA2" w:rsidRDefault="00F62FA2" w:rsidP="00F62FA2">
      <w:pPr>
        <w:jc w:val="both"/>
        <w:rPr>
          <w:sz w:val="26"/>
          <w:szCs w:val="26"/>
        </w:rPr>
      </w:pPr>
    </w:p>
    <w:p w14:paraId="68530481" w14:textId="77777777" w:rsidR="00F62FA2" w:rsidRDefault="00F62FA2" w:rsidP="00F62FA2">
      <w:pPr>
        <w:jc w:val="both"/>
        <w:rPr>
          <w:sz w:val="26"/>
          <w:szCs w:val="26"/>
        </w:rPr>
      </w:pPr>
    </w:p>
    <w:p w14:paraId="53E0BB47" w14:textId="77777777" w:rsidR="00F62FA2" w:rsidRDefault="00F62FA2" w:rsidP="00F62FA2">
      <w:pPr>
        <w:jc w:val="both"/>
        <w:rPr>
          <w:sz w:val="26"/>
          <w:szCs w:val="26"/>
        </w:rPr>
      </w:pPr>
    </w:p>
    <w:p w14:paraId="6F7D7AA4" w14:textId="77777777" w:rsidR="00F62FA2" w:rsidRDefault="00F62FA2" w:rsidP="00F62FA2">
      <w:pPr>
        <w:jc w:val="both"/>
        <w:rPr>
          <w:sz w:val="26"/>
          <w:szCs w:val="26"/>
        </w:rPr>
      </w:pPr>
    </w:p>
    <w:p w14:paraId="3BD6DC57" w14:textId="77777777" w:rsidR="00F62FA2" w:rsidRDefault="00F62FA2" w:rsidP="00F62FA2">
      <w:pPr>
        <w:jc w:val="both"/>
        <w:rPr>
          <w:sz w:val="26"/>
          <w:szCs w:val="26"/>
        </w:rPr>
      </w:pPr>
    </w:p>
    <w:p w14:paraId="3CCFCBB3" w14:textId="77777777" w:rsidR="00F62FA2" w:rsidRDefault="00F62FA2" w:rsidP="00F62FA2">
      <w:pPr>
        <w:jc w:val="both"/>
        <w:rPr>
          <w:sz w:val="26"/>
          <w:szCs w:val="26"/>
        </w:rPr>
      </w:pPr>
    </w:p>
    <w:p w14:paraId="0AC6608E" w14:textId="77777777" w:rsidR="00F62FA2" w:rsidRDefault="00F62FA2" w:rsidP="00F62FA2">
      <w:pPr>
        <w:jc w:val="both"/>
        <w:rPr>
          <w:sz w:val="26"/>
          <w:szCs w:val="26"/>
        </w:rPr>
      </w:pPr>
    </w:p>
    <w:p w14:paraId="7772E8D8" w14:textId="77777777" w:rsidR="00F62FA2" w:rsidRDefault="00F62FA2" w:rsidP="00F62FA2">
      <w:pPr>
        <w:jc w:val="both"/>
        <w:rPr>
          <w:sz w:val="26"/>
          <w:szCs w:val="26"/>
        </w:rPr>
      </w:pPr>
    </w:p>
    <w:p w14:paraId="56E896BC" w14:textId="3F602237" w:rsidR="00F62FA2" w:rsidRDefault="00F62FA2" w:rsidP="00F62FA2">
      <w:pPr>
        <w:jc w:val="both"/>
        <w:rPr>
          <w:sz w:val="26"/>
          <w:szCs w:val="26"/>
        </w:rPr>
      </w:pPr>
    </w:p>
    <w:p w14:paraId="660D5FAF" w14:textId="2A1CB642" w:rsidR="00B40385" w:rsidRDefault="00B40385" w:rsidP="00F62FA2">
      <w:pPr>
        <w:jc w:val="both"/>
        <w:rPr>
          <w:sz w:val="26"/>
          <w:szCs w:val="26"/>
        </w:rPr>
      </w:pPr>
    </w:p>
    <w:p w14:paraId="2A88DB38" w14:textId="22E396A3" w:rsidR="00B40385" w:rsidRDefault="00B40385" w:rsidP="00F62FA2">
      <w:pPr>
        <w:jc w:val="both"/>
        <w:rPr>
          <w:sz w:val="26"/>
          <w:szCs w:val="26"/>
        </w:rPr>
      </w:pPr>
    </w:p>
    <w:p w14:paraId="1016C090" w14:textId="53E60384" w:rsidR="002539D5" w:rsidRDefault="002539D5" w:rsidP="00F62FA2">
      <w:pPr>
        <w:jc w:val="both"/>
        <w:rPr>
          <w:sz w:val="26"/>
          <w:szCs w:val="26"/>
        </w:rPr>
      </w:pPr>
    </w:p>
    <w:p w14:paraId="3A21C96D" w14:textId="77777777" w:rsidR="002539D5" w:rsidRDefault="002539D5" w:rsidP="00F62FA2">
      <w:pPr>
        <w:jc w:val="both"/>
        <w:rPr>
          <w:sz w:val="26"/>
          <w:szCs w:val="26"/>
        </w:rPr>
      </w:pPr>
    </w:p>
    <w:p w14:paraId="694E21D8" w14:textId="75754D0F" w:rsidR="00B40385" w:rsidRDefault="00B40385" w:rsidP="00F62FA2">
      <w:pPr>
        <w:jc w:val="both"/>
        <w:rPr>
          <w:sz w:val="26"/>
          <w:szCs w:val="26"/>
        </w:rPr>
      </w:pPr>
    </w:p>
    <w:p w14:paraId="301A2060" w14:textId="7558DA50" w:rsidR="00B40385" w:rsidRDefault="00B40385" w:rsidP="00F62FA2">
      <w:pPr>
        <w:jc w:val="both"/>
        <w:rPr>
          <w:sz w:val="26"/>
          <w:szCs w:val="26"/>
        </w:rPr>
      </w:pPr>
    </w:p>
    <w:p w14:paraId="33EBA029" w14:textId="77777777" w:rsidR="00F62FA2" w:rsidRDefault="00F62FA2" w:rsidP="00F62FA2">
      <w:pPr>
        <w:jc w:val="both"/>
        <w:rPr>
          <w:sz w:val="24"/>
          <w:szCs w:val="24"/>
        </w:rPr>
      </w:pPr>
    </w:p>
    <w:p w14:paraId="716C1404" w14:textId="77777777" w:rsidR="00F62FA2" w:rsidRPr="00B40385" w:rsidRDefault="00F62FA2" w:rsidP="00B40385">
      <w:pPr>
        <w:jc w:val="right"/>
      </w:pPr>
      <w:r w:rsidRPr="00B40385">
        <w:lastRenderedPageBreak/>
        <w:t xml:space="preserve">                                                                                                             Приложение 1</w:t>
      </w:r>
    </w:p>
    <w:p w14:paraId="37585432" w14:textId="4C059A72" w:rsidR="00F62FA2" w:rsidRPr="00B40385" w:rsidRDefault="00F62FA2" w:rsidP="00B40385">
      <w:pPr>
        <w:jc w:val="right"/>
      </w:pPr>
      <w:r w:rsidRPr="00B40385">
        <w:t xml:space="preserve">                                                                                                             к постановлению администрации </w:t>
      </w:r>
    </w:p>
    <w:p w14:paraId="464E810F" w14:textId="289260A1" w:rsidR="00B40385" w:rsidRPr="00B40385" w:rsidRDefault="00F62FA2" w:rsidP="00B40385">
      <w:pPr>
        <w:jc w:val="right"/>
      </w:pPr>
      <w:r w:rsidRPr="00B40385">
        <w:t xml:space="preserve">                                                                                                             Кировского сельсовета</w:t>
      </w:r>
      <w:r w:rsidR="00B40385" w:rsidRPr="00B40385">
        <w:t xml:space="preserve"> Алтайского района Республики Хакасия</w:t>
      </w:r>
    </w:p>
    <w:p w14:paraId="49E5264E" w14:textId="62C6F707" w:rsidR="00F62FA2" w:rsidRPr="00B40385" w:rsidRDefault="00F62FA2" w:rsidP="00B40385">
      <w:pPr>
        <w:jc w:val="right"/>
      </w:pPr>
      <w:r w:rsidRPr="00B40385">
        <w:t xml:space="preserve">                                                                                                             от </w:t>
      </w:r>
      <w:r w:rsidR="00B40385">
        <w:t>28.02.2025</w:t>
      </w:r>
      <w:r w:rsidRPr="00B40385">
        <w:t xml:space="preserve"> №</w:t>
      </w:r>
      <w:r w:rsidR="002539D5">
        <w:t xml:space="preserve"> 19</w:t>
      </w:r>
      <w:r w:rsidRPr="00B40385">
        <w:t xml:space="preserve"> -п</w:t>
      </w:r>
    </w:p>
    <w:p w14:paraId="76FB69A1" w14:textId="77777777" w:rsidR="00F62FA2" w:rsidRDefault="00F62FA2" w:rsidP="00F62FA2">
      <w:pPr>
        <w:jc w:val="center"/>
        <w:rPr>
          <w:b/>
          <w:sz w:val="26"/>
          <w:szCs w:val="26"/>
        </w:rPr>
      </w:pPr>
      <w:r>
        <w:rPr>
          <w:b/>
          <w:sz w:val="26"/>
          <w:szCs w:val="26"/>
        </w:rPr>
        <w:t>П Л А Н</w:t>
      </w:r>
    </w:p>
    <w:p w14:paraId="261049E3" w14:textId="77777777" w:rsidR="00F62FA2" w:rsidRDefault="00F62FA2" w:rsidP="00F62FA2">
      <w:pPr>
        <w:jc w:val="center"/>
        <w:rPr>
          <w:b/>
          <w:sz w:val="26"/>
          <w:szCs w:val="26"/>
        </w:rPr>
      </w:pPr>
      <w:r>
        <w:rPr>
          <w:b/>
          <w:sz w:val="26"/>
          <w:szCs w:val="26"/>
        </w:rPr>
        <w:t>действий по ликвидации чрезвычайных ситуаций, связанных с пожарами</w:t>
      </w:r>
    </w:p>
    <w:p w14:paraId="59EF61CE" w14:textId="19B93F83" w:rsidR="00F62FA2" w:rsidRDefault="00F62FA2" w:rsidP="00F62FA2">
      <w:pPr>
        <w:jc w:val="center"/>
        <w:rPr>
          <w:b/>
          <w:sz w:val="26"/>
          <w:szCs w:val="26"/>
        </w:rPr>
      </w:pPr>
      <w:r>
        <w:rPr>
          <w:b/>
          <w:sz w:val="26"/>
          <w:szCs w:val="26"/>
        </w:rPr>
        <w:t>в весенне-летний период 202</w:t>
      </w:r>
      <w:r w:rsidR="00B40385">
        <w:rPr>
          <w:b/>
          <w:sz w:val="26"/>
          <w:szCs w:val="26"/>
        </w:rPr>
        <w:t>5</w:t>
      </w:r>
      <w:r>
        <w:rPr>
          <w:b/>
          <w:sz w:val="26"/>
          <w:szCs w:val="26"/>
        </w:rPr>
        <w:t xml:space="preserve"> года.</w:t>
      </w:r>
    </w:p>
    <w:p w14:paraId="4F87FB98" w14:textId="77777777" w:rsidR="00F62FA2" w:rsidRDefault="00F62FA2" w:rsidP="00F62FA2">
      <w:pPr>
        <w:jc w:val="center"/>
        <w:rPr>
          <w:b/>
          <w:sz w:val="26"/>
          <w:szCs w:val="26"/>
        </w:rPr>
      </w:pPr>
    </w:p>
    <w:p w14:paraId="2ECBD54E" w14:textId="77777777" w:rsidR="00F62FA2" w:rsidRDefault="00F62FA2" w:rsidP="00F62FA2">
      <w:pPr>
        <w:numPr>
          <w:ilvl w:val="0"/>
          <w:numId w:val="3"/>
        </w:numPr>
        <w:tabs>
          <w:tab w:val="clear" w:pos="360"/>
          <w:tab w:val="num" w:pos="0"/>
        </w:tabs>
        <w:ind w:left="0" w:firstLine="0"/>
        <w:jc w:val="center"/>
        <w:rPr>
          <w:sz w:val="26"/>
          <w:szCs w:val="26"/>
        </w:rPr>
      </w:pPr>
      <w:r>
        <w:rPr>
          <w:sz w:val="26"/>
          <w:szCs w:val="26"/>
        </w:rPr>
        <w:t>Краткая характеристика территории:</w:t>
      </w:r>
    </w:p>
    <w:p w14:paraId="5CC2D811" w14:textId="40163A0C" w:rsidR="00F62FA2" w:rsidRDefault="00F62FA2" w:rsidP="00F62FA2">
      <w:pPr>
        <w:numPr>
          <w:ilvl w:val="0"/>
          <w:numId w:val="2"/>
        </w:numPr>
        <w:tabs>
          <w:tab w:val="clear" w:pos="1140"/>
          <w:tab w:val="num" w:pos="0"/>
        </w:tabs>
        <w:ind w:left="0" w:firstLine="851"/>
        <w:jc w:val="both"/>
        <w:rPr>
          <w:sz w:val="26"/>
          <w:szCs w:val="26"/>
        </w:rPr>
      </w:pPr>
      <w:r>
        <w:rPr>
          <w:sz w:val="26"/>
          <w:szCs w:val="26"/>
        </w:rPr>
        <w:t xml:space="preserve">площадь территории Кировского сельсовета </w:t>
      </w:r>
      <w:r w:rsidR="002539D5">
        <w:rPr>
          <w:sz w:val="26"/>
          <w:szCs w:val="26"/>
        </w:rPr>
        <w:t xml:space="preserve">Алтайского района Республики Хакасия </w:t>
      </w:r>
      <w:r>
        <w:rPr>
          <w:sz w:val="26"/>
          <w:szCs w:val="26"/>
        </w:rPr>
        <w:t xml:space="preserve">составляет </w:t>
      </w:r>
      <w:r w:rsidR="00B902B6">
        <w:rPr>
          <w:sz w:val="26"/>
          <w:szCs w:val="26"/>
        </w:rPr>
        <w:t>20849,22</w:t>
      </w:r>
      <w:r>
        <w:rPr>
          <w:sz w:val="26"/>
          <w:szCs w:val="26"/>
        </w:rPr>
        <w:t xml:space="preserve"> га.</w:t>
      </w:r>
    </w:p>
    <w:p w14:paraId="39E7F000" w14:textId="7EF82310" w:rsidR="00F62FA2" w:rsidRDefault="00F62FA2" w:rsidP="00F62FA2">
      <w:pPr>
        <w:numPr>
          <w:ilvl w:val="0"/>
          <w:numId w:val="2"/>
        </w:numPr>
        <w:tabs>
          <w:tab w:val="clear" w:pos="1140"/>
          <w:tab w:val="num" w:pos="0"/>
        </w:tabs>
        <w:ind w:left="0" w:firstLine="851"/>
        <w:jc w:val="both"/>
        <w:rPr>
          <w:sz w:val="26"/>
          <w:szCs w:val="26"/>
        </w:rPr>
      </w:pPr>
      <w:r>
        <w:rPr>
          <w:sz w:val="26"/>
          <w:szCs w:val="26"/>
        </w:rPr>
        <w:t xml:space="preserve">площадь сельхозугодий составляет </w:t>
      </w:r>
      <w:r w:rsidR="00B902B6">
        <w:rPr>
          <w:sz w:val="26"/>
          <w:szCs w:val="26"/>
        </w:rPr>
        <w:t>20225,61</w:t>
      </w:r>
      <w:r>
        <w:rPr>
          <w:sz w:val="26"/>
          <w:szCs w:val="26"/>
        </w:rPr>
        <w:t xml:space="preserve"> га. </w:t>
      </w:r>
    </w:p>
    <w:p w14:paraId="11EEF217" w14:textId="314AD4A1" w:rsidR="00F62FA2" w:rsidRDefault="00F62FA2" w:rsidP="00F62FA2">
      <w:pPr>
        <w:numPr>
          <w:ilvl w:val="0"/>
          <w:numId w:val="2"/>
        </w:numPr>
        <w:tabs>
          <w:tab w:val="clear" w:pos="1140"/>
          <w:tab w:val="num" w:pos="0"/>
        </w:tabs>
        <w:ind w:left="0" w:firstLine="851"/>
        <w:jc w:val="both"/>
        <w:rPr>
          <w:sz w:val="26"/>
          <w:szCs w:val="26"/>
        </w:rPr>
      </w:pPr>
      <w:r>
        <w:rPr>
          <w:sz w:val="26"/>
          <w:szCs w:val="26"/>
        </w:rPr>
        <w:t xml:space="preserve">численность населения составляет </w:t>
      </w:r>
      <w:r w:rsidR="00B40385">
        <w:rPr>
          <w:sz w:val="26"/>
          <w:szCs w:val="26"/>
        </w:rPr>
        <w:t>1348</w:t>
      </w:r>
      <w:r>
        <w:rPr>
          <w:sz w:val="26"/>
          <w:szCs w:val="26"/>
        </w:rPr>
        <w:t xml:space="preserve">, имеется 2 населенных пункта с. </w:t>
      </w:r>
      <w:proofErr w:type="spellStart"/>
      <w:r>
        <w:rPr>
          <w:sz w:val="26"/>
          <w:szCs w:val="26"/>
        </w:rPr>
        <w:t>Кирово</w:t>
      </w:r>
      <w:proofErr w:type="spellEnd"/>
      <w:r>
        <w:rPr>
          <w:sz w:val="26"/>
          <w:szCs w:val="26"/>
        </w:rPr>
        <w:t>, с. Алтай</w:t>
      </w:r>
    </w:p>
    <w:p w14:paraId="16CA17C7" w14:textId="77777777" w:rsidR="00F62FA2" w:rsidRDefault="00F62FA2" w:rsidP="00F62FA2">
      <w:pPr>
        <w:numPr>
          <w:ilvl w:val="0"/>
          <w:numId w:val="2"/>
        </w:numPr>
        <w:tabs>
          <w:tab w:val="clear" w:pos="1140"/>
          <w:tab w:val="num" w:pos="0"/>
        </w:tabs>
        <w:ind w:left="0" w:firstLine="851"/>
        <w:jc w:val="both"/>
        <w:rPr>
          <w:sz w:val="26"/>
          <w:szCs w:val="26"/>
        </w:rPr>
      </w:pPr>
      <w:r>
        <w:rPr>
          <w:sz w:val="26"/>
          <w:szCs w:val="26"/>
        </w:rPr>
        <w:t>среднегодовое направление ветра северо-западный, скорость ветра 15-17 м/сек, относительная влажность 80%</w:t>
      </w:r>
    </w:p>
    <w:p w14:paraId="61FEE257" w14:textId="072065CD" w:rsidR="00F62FA2" w:rsidRDefault="00F62FA2" w:rsidP="00F62FA2">
      <w:pPr>
        <w:numPr>
          <w:ilvl w:val="0"/>
          <w:numId w:val="2"/>
        </w:numPr>
        <w:tabs>
          <w:tab w:val="clear" w:pos="1140"/>
          <w:tab w:val="num" w:pos="0"/>
        </w:tabs>
        <w:ind w:left="0" w:firstLine="851"/>
        <w:jc w:val="both"/>
        <w:rPr>
          <w:sz w:val="26"/>
          <w:szCs w:val="26"/>
        </w:rPr>
      </w:pPr>
      <w:r>
        <w:rPr>
          <w:sz w:val="26"/>
          <w:szCs w:val="26"/>
        </w:rPr>
        <w:t>при наличии сухой ветреной погоды в весенне-летний период возможны степные пожары на территории Кировского сельсовета</w:t>
      </w:r>
      <w:r w:rsidR="002539D5">
        <w:rPr>
          <w:sz w:val="26"/>
          <w:szCs w:val="26"/>
        </w:rPr>
        <w:t xml:space="preserve"> Алтайского района Республики Хакасия</w:t>
      </w:r>
      <w:r>
        <w:rPr>
          <w:sz w:val="26"/>
          <w:szCs w:val="26"/>
        </w:rPr>
        <w:t>.</w:t>
      </w:r>
    </w:p>
    <w:p w14:paraId="0A3E1487" w14:textId="77777777" w:rsidR="00F62FA2" w:rsidRDefault="00F62FA2" w:rsidP="00F62FA2">
      <w:pPr>
        <w:ind w:left="851"/>
        <w:jc w:val="both"/>
        <w:rPr>
          <w:sz w:val="26"/>
          <w:szCs w:val="26"/>
        </w:rPr>
      </w:pPr>
    </w:p>
    <w:p w14:paraId="0AA62842" w14:textId="6C7CDE2F" w:rsidR="00F62FA2" w:rsidRDefault="00F62FA2" w:rsidP="00F62FA2">
      <w:pPr>
        <w:numPr>
          <w:ilvl w:val="0"/>
          <w:numId w:val="3"/>
        </w:numPr>
        <w:tabs>
          <w:tab w:val="num" w:pos="0"/>
        </w:tabs>
        <w:ind w:left="0" w:firstLine="851"/>
        <w:jc w:val="center"/>
        <w:rPr>
          <w:sz w:val="26"/>
          <w:szCs w:val="26"/>
        </w:rPr>
      </w:pPr>
      <w:r>
        <w:rPr>
          <w:sz w:val="26"/>
          <w:szCs w:val="26"/>
        </w:rPr>
        <w:t>Построение службы пожаротушения на территории Кировского сельсовета</w:t>
      </w:r>
      <w:r w:rsidR="00B40385">
        <w:rPr>
          <w:sz w:val="26"/>
          <w:szCs w:val="26"/>
        </w:rPr>
        <w:t xml:space="preserve"> Алтайского района Республики Хакасия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2084"/>
        <w:gridCol w:w="1794"/>
        <w:gridCol w:w="3209"/>
      </w:tblGrid>
      <w:tr w:rsidR="00F62FA2" w14:paraId="1C1DF1D1" w14:textId="77777777" w:rsidTr="00F62FA2">
        <w:tc>
          <w:tcPr>
            <w:tcW w:w="534" w:type="dxa"/>
            <w:tcBorders>
              <w:top w:val="single" w:sz="4" w:space="0" w:color="auto"/>
              <w:left w:val="single" w:sz="4" w:space="0" w:color="auto"/>
              <w:bottom w:val="single" w:sz="4" w:space="0" w:color="auto"/>
              <w:right w:val="single" w:sz="4" w:space="0" w:color="auto"/>
            </w:tcBorders>
            <w:hideMark/>
          </w:tcPr>
          <w:p w14:paraId="23631BB5" w14:textId="77777777" w:rsidR="00F62FA2" w:rsidRDefault="00F62FA2">
            <w:pPr>
              <w:jc w:val="both"/>
              <w:rPr>
                <w:sz w:val="26"/>
                <w:szCs w:val="26"/>
              </w:rPr>
            </w:pPr>
            <w:r>
              <w:rPr>
                <w:sz w:val="26"/>
                <w:szCs w:val="26"/>
              </w:rPr>
              <w:t>№/п</w:t>
            </w:r>
          </w:p>
        </w:tc>
        <w:tc>
          <w:tcPr>
            <w:tcW w:w="2268" w:type="dxa"/>
            <w:tcBorders>
              <w:top w:val="single" w:sz="4" w:space="0" w:color="auto"/>
              <w:left w:val="single" w:sz="4" w:space="0" w:color="auto"/>
              <w:bottom w:val="single" w:sz="4" w:space="0" w:color="auto"/>
              <w:right w:val="single" w:sz="4" w:space="0" w:color="auto"/>
            </w:tcBorders>
            <w:hideMark/>
          </w:tcPr>
          <w:p w14:paraId="2C2ABD48" w14:textId="77777777" w:rsidR="00F62FA2" w:rsidRDefault="00F62FA2">
            <w:pPr>
              <w:jc w:val="both"/>
              <w:rPr>
                <w:sz w:val="26"/>
                <w:szCs w:val="26"/>
              </w:rPr>
            </w:pPr>
            <w:r>
              <w:rPr>
                <w:sz w:val="26"/>
                <w:szCs w:val="26"/>
              </w:rPr>
              <w:t xml:space="preserve">Объект </w:t>
            </w:r>
          </w:p>
        </w:tc>
        <w:tc>
          <w:tcPr>
            <w:tcW w:w="2084" w:type="dxa"/>
            <w:tcBorders>
              <w:top w:val="single" w:sz="4" w:space="0" w:color="auto"/>
              <w:left w:val="single" w:sz="4" w:space="0" w:color="auto"/>
              <w:bottom w:val="single" w:sz="4" w:space="0" w:color="auto"/>
              <w:right w:val="single" w:sz="4" w:space="0" w:color="auto"/>
            </w:tcBorders>
            <w:hideMark/>
          </w:tcPr>
          <w:p w14:paraId="7EAC346A" w14:textId="77777777" w:rsidR="00F62FA2" w:rsidRDefault="00F62FA2">
            <w:pPr>
              <w:jc w:val="both"/>
              <w:rPr>
                <w:sz w:val="26"/>
                <w:szCs w:val="26"/>
              </w:rPr>
            </w:pPr>
            <w:r>
              <w:rPr>
                <w:sz w:val="26"/>
                <w:szCs w:val="26"/>
              </w:rPr>
              <w:t xml:space="preserve">Телефон </w:t>
            </w:r>
          </w:p>
        </w:tc>
        <w:tc>
          <w:tcPr>
            <w:tcW w:w="1794" w:type="dxa"/>
            <w:tcBorders>
              <w:top w:val="single" w:sz="4" w:space="0" w:color="auto"/>
              <w:left w:val="single" w:sz="4" w:space="0" w:color="auto"/>
              <w:bottom w:val="single" w:sz="4" w:space="0" w:color="auto"/>
              <w:right w:val="single" w:sz="4" w:space="0" w:color="auto"/>
            </w:tcBorders>
            <w:hideMark/>
          </w:tcPr>
          <w:p w14:paraId="2F63CEBB" w14:textId="77777777" w:rsidR="00F62FA2" w:rsidRDefault="00F62FA2">
            <w:pPr>
              <w:jc w:val="both"/>
              <w:rPr>
                <w:sz w:val="26"/>
                <w:szCs w:val="26"/>
              </w:rPr>
            </w:pPr>
            <w:r>
              <w:rPr>
                <w:sz w:val="26"/>
                <w:szCs w:val="26"/>
              </w:rPr>
              <w:t>Специальная техника</w:t>
            </w:r>
          </w:p>
        </w:tc>
        <w:tc>
          <w:tcPr>
            <w:tcW w:w="3209" w:type="dxa"/>
            <w:tcBorders>
              <w:top w:val="single" w:sz="4" w:space="0" w:color="auto"/>
              <w:left w:val="single" w:sz="4" w:space="0" w:color="auto"/>
              <w:bottom w:val="single" w:sz="4" w:space="0" w:color="auto"/>
              <w:right w:val="single" w:sz="4" w:space="0" w:color="auto"/>
            </w:tcBorders>
            <w:hideMark/>
          </w:tcPr>
          <w:p w14:paraId="22FE981A" w14:textId="77777777" w:rsidR="00F62FA2" w:rsidRDefault="00F62FA2">
            <w:pPr>
              <w:jc w:val="both"/>
              <w:rPr>
                <w:sz w:val="26"/>
                <w:szCs w:val="26"/>
              </w:rPr>
            </w:pPr>
            <w:r>
              <w:rPr>
                <w:sz w:val="26"/>
                <w:szCs w:val="26"/>
              </w:rPr>
              <w:t>Приспособленная техника.</w:t>
            </w:r>
          </w:p>
        </w:tc>
      </w:tr>
      <w:tr w:rsidR="00F62FA2" w14:paraId="7DFDDD9A" w14:textId="77777777" w:rsidTr="00F62FA2">
        <w:tc>
          <w:tcPr>
            <w:tcW w:w="534" w:type="dxa"/>
            <w:tcBorders>
              <w:top w:val="single" w:sz="4" w:space="0" w:color="auto"/>
              <w:left w:val="single" w:sz="4" w:space="0" w:color="auto"/>
              <w:bottom w:val="single" w:sz="4" w:space="0" w:color="auto"/>
              <w:right w:val="single" w:sz="4" w:space="0" w:color="auto"/>
            </w:tcBorders>
            <w:hideMark/>
          </w:tcPr>
          <w:p w14:paraId="43D2A6A2" w14:textId="77777777" w:rsidR="00F62FA2" w:rsidRDefault="00F62FA2">
            <w:pPr>
              <w:jc w:val="both"/>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hideMark/>
          </w:tcPr>
          <w:p w14:paraId="034F682D" w14:textId="72EB80B8" w:rsidR="00F62FA2" w:rsidRDefault="00F62FA2">
            <w:pPr>
              <w:jc w:val="both"/>
              <w:rPr>
                <w:sz w:val="26"/>
                <w:szCs w:val="26"/>
              </w:rPr>
            </w:pPr>
            <w:r>
              <w:rPr>
                <w:sz w:val="26"/>
                <w:szCs w:val="26"/>
              </w:rPr>
              <w:t>Пожарный пункт Кировского сельсовета</w:t>
            </w:r>
            <w:r w:rsidR="00B40385">
              <w:rPr>
                <w:sz w:val="26"/>
                <w:szCs w:val="26"/>
              </w:rPr>
              <w:t xml:space="preserve"> Алтайского района Республики Хакасия</w:t>
            </w:r>
          </w:p>
        </w:tc>
        <w:tc>
          <w:tcPr>
            <w:tcW w:w="2084" w:type="dxa"/>
            <w:tcBorders>
              <w:top w:val="single" w:sz="4" w:space="0" w:color="auto"/>
              <w:left w:val="single" w:sz="4" w:space="0" w:color="auto"/>
              <w:bottom w:val="single" w:sz="4" w:space="0" w:color="auto"/>
              <w:right w:val="single" w:sz="4" w:space="0" w:color="auto"/>
            </w:tcBorders>
            <w:hideMark/>
          </w:tcPr>
          <w:p w14:paraId="185C393A" w14:textId="77777777" w:rsidR="00F62FA2" w:rsidRDefault="00F62FA2">
            <w:pPr>
              <w:jc w:val="both"/>
              <w:rPr>
                <w:sz w:val="26"/>
                <w:szCs w:val="26"/>
              </w:rPr>
            </w:pPr>
            <w:r>
              <w:rPr>
                <w:sz w:val="26"/>
                <w:szCs w:val="26"/>
              </w:rPr>
              <w:t>2-61-29</w:t>
            </w:r>
          </w:p>
        </w:tc>
        <w:tc>
          <w:tcPr>
            <w:tcW w:w="1794" w:type="dxa"/>
            <w:tcBorders>
              <w:top w:val="single" w:sz="4" w:space="0" w:color="auto"/>
              <w:left w:val="single" w:sz="4" w:space="0" w:color="auto"/>
              <w:bottom w:val="single" w:sz="4" w:space="0" w:color="auto"/>
              <w:right w:val="single" w:sz="4" w:space="0" w:color="auto"/>
            </w:tcBorders>
            <w:hideMark/>
          </w:tcPr>
          <w:p w14:paraId="250C265D" w14:textId="77777777" w:rsidR="00F62FA2" w:rsidRDefault="00F62FA2">
            <w:pPr>
              <w:jc w:val="both"/>
              <w:rPr>
                <w:sz w:val="26"/>
                <w:szCs w:val="26"/>
              </w:rPr>
            </w:pPr>
            <w:r>
              <w:rPr>
                <w:sz w:val="26"/>
                <w:szCs w:val="26"/>
              </w:rPr>
              <w:t>АЦ 30/53</w:t>
            </w:r>
          </w:p>
          <w:p w14:paraId="5E28826B" w14:textId="77777777" w:rsidR="00F62FA2" w:rsidRDefault="00F62FA2">
            <w:pPr>
              <w:jc w:val="both"/>
              <w:rPr>
                <w:sz w:val="26"/>
                <w:szCs w:val="26"/>
              </w:rPr>
            </w:pPr>
            <w:r>
              <w:rPr>
                <w:sz w:val="26"/>
                <w:szCs w:val="26"/>
              </w:rPr>
              <w:t>АЦ 40/131</w:t>
            </w:r>
          </w:p>
        </w:tc>
        <w:tc>
          <w:tcPr>
            <w:tcW w:w="3209" w:type="dxa"/>
            <w:tcBorders>
              <w:top w:val="single" w:sz="4" w:space="0" w:color="auto"/>
              <w:left w:val="single" w:sz="4" w:space="0" w:color="auto"/>
              <w:bottom w:val="single" w:sz="4" w:space="0" w:color="auto"/>
              <w:right w:val="single" w:sz="4" w:space="0" w:color="auto"/>
            </w:tcBorders>
            <w:hideMark/>
          </w:tcPr>
          <w:p w14:paraId="53202B65" w14:textId="77777777" w:rsidR="00F62FA2" w:rsidRDefault="00F62FA2">
            <w:pPr>
              <w:jc w:val="both"/>
              <w:rPr>
                <w:sz w:val="26"/>
                <w:szCs w:val="26"/>
              </w:rPr>
            </w:pPr>
            <w:r>
              <w:rPr>
                <w:sz w:val="26"/>
                <w:szCs w:val="26"/>
              </w:rPr>
              <w:t>Пожарная машина-2 шт.</w:t>
            </w:r>
          </w:p>
          <w:p w14:paraId="142DAA72" w14:textId="77777777" w:rsidR="00F62FA2" w:rsidRDefault="00F62FA2">
            <w:pPr>
              <w:jc w:val="both"/>
              <w:rPr>
                <w:sz w:val="26"/>
                <w:szCs w:val="26"/>
              </w:rPr>
            </w:pPr>
            <w:r>
              <w:rPr>
                <w:sz w:val="26"/>
                <w:szCs w:val="26"/>
              </w:rPr>
              <w:t>Приспособленная машина ЗИЛ 131 для тушения пожаров-1</w:t>
            </w:r>
          </w:p>
          <w:p w14:paraId="36F08858" w14:textId="757CDAD9" w:rsidR="00F62FA2" w:rsidRDefault="00F62FA2">
            <w:pPr>
              <w:jc w:val="both"/>
              <w:rPr>
                <w:sz w:val="26"/>
                <w:szCs w:val="26"/>
              </w:rPr>
            </w:pPr>
            <w:r>
              <w:rPr>
                <w:sz w:val="26"/>
                <w:szCs w:val="26"/>
              </w:rPr>
              <w:t>Мотопомпа -</w:t>
            </w:r>
            <w:r w:rsidR="002A78A7">
              <w:rPr>
                <w:sz w:val="26"/>
                <w:szCs w:val="26"/>
              </w:rPr>
              <w:t>2</w:t>
            </w:r>
          </w:p>
          <w:p w14:paraId="4C7A1B05" w14:textId="01F10863" w:rsidR="00F62FA2" w:rsidRDefault="00F62FA2">
            <w:pPr>
              <w:jc w:val="both"/>
              <w:rPr>
                <w:sz w:val="26"/>
                <w:szCs w:val="26"/>
              </w:rPr>
            </w:pPr>
            <w:r>
              <w:rPr>
                <w:sz w:val="26"/>
                <w:szCs w:val="26"/>
              </w:rPr>
              <w:t>Ранцевый огнетушитель-</w:t>
            </w:r>
            <w:r w:rsidR="00B902B6">
              <w:rPr>
                <w:sz w:val="26"/>
                <w:szCs w:val="26"/>
              </w:rPr>
              <w:t>3</w:t>
            </w:r>
          </w:p>
          <w:p w14:paraId="2EC782B5" w14:textId="2783DC49" w:rsidR="002A78A7" w:rsidRDefault="002A78A7">
            <w:pPr>
              <w:jc w:val="both"/>
              <w:rPr>
                <w:sz w:val="26"/>
                <w:szCs w:val="26"/>
              </w:rPr>
            </w:pPr>
            <w:r>
              <w:rPr>
                <w:sz w:val="26"/>
                <w:szCs w:val="26"/>
              </w:rPr>
              <w:t>МТЗ-82.1/35- 1шт</w:t>
            </w:r>
          </w:p>
          <w:p w14:paraId="44AB62E6" w14:textId="629A07E3" w:rsidR="00B902B6" w:rsidRDefault="002A78A7" w:rsidP="00B902B6">
            <w:pPr>
              <w:jc w:val="both"/>
              <w:rPr>
                <w:sz w:val="26"/>
                <w:szCs w:val="26"/>
              </w:rPr>
            </w:pPr>
            <w:r>
              <w:rPr>
                <w:sz w:val="26"/>
                <w:szCs w:val="26"/>
              </w:rPr>
              <w:t xml:space="preserve">Плуг ПН 3-35- 1 </w:t>
            </w:r>
            <w:proofErr w:type="spellStart"/>
            <w:r>
              <w:rPr>
                <w:sz w:val="26"/>
                <w:szCs w:val="26"/>
              </w:rPr>
              <w:t>шт</w:t>
            </w:r>
            <w:proofErr w:type="spellEnd"/>
          </w:p>
        </w:tc>
      </w:tr>
      <w:tr w:rsidR="00F62FA2" w14:paraId="0870E3A8" w14:textId="77777777" w:rsidTr="00F62FA2">
        <w:tc>
          <w:tcPr>
            <w:tcW w:w="534" w:type="dxa"/>
            <w:tcBorders>
              <w:top w:val="single" w:sz="4" w:space="0" w:color="auto"/>
              <w:left w:val="single" w:sz="4" w:space="0" w:color="auto"/>
              <w:bottom w:val="single" w:sz="4" w:space="0" w:color="auto"/>
              <w:right w:val="single" w:sz="4" w:space="0" w:color="auto"/>
            </w:tcBorders>
            <w:hideMark/>
          </w:tcPr>
          <w:p w14:paraId="0F2B6B2A" w14:textId="77777777" w:rsidR="00F62FA2" w:rsidRDefault="00F62FA2">
            <w:pPr>
              <w:jc w:val="both"/>
              <w:rPr>
                <w:sz w:val="26"/>
                <w:szCs w:val="26"/>
              </w:rPr>
            </w:pPr>
            <w:r>
              <w:rPr>
                <w:sz w:val="26"/>
                <w:szCs w:val="26"/>
              </w:rPr>
              <w:t>2</w:t>
            </w:r>
          </w:p>
        </w:tc>
        <w:tc>
          <w:tcPr>
            <w:tcW w:w="2268" w:type="dxa"/>
            <w:tcBorders>
              <w:top w:val="single" w:sz="4" w:space="0" w:color="auto"/>
              <w:left w:val="single" w:sz="4" w:space="0" w:color="auto"/>
              <w:bottom w:val="single" w:sz="4" w:space="0" w:color="auto"/>
              <w:right w:val="single" w:sz="4" w:space="0" w:color="auto"/>
            </w:tcBorders>
            <w:hideMark/>
          </w:tcPr>
          <w:p w14:paraId="0FBAD472" w14:textId="77777777" w:rsidR="00F62FA2" w:rsidRDefault="00F62FA2">
            <w:pPr>
              <w:jc w:val="both"/>
              <w:rPr>
                <w:sz w:val="26"/>
                <w:szCs w:val="26"/>
              </w:rPr>
            </w:pPr>
            <w:r>
              <w:rPr>
                <w:sz w:val="26"/>
                <w:szCs w:val="26"/>
              </w:rPr>
              <w:t>ООО «Бирюса»</w:t>
            </w:r>
          </w:p>
        </w:tc>
        <w:tc>
          <w:tcPr>
            <w:tcW w:w="2084" w:type="dxa"/>
            <w:tcBorders>
              <w:top w:val="single" w:sz="4" w:space="0" w:color="auto"/>
              <w:left w:val="single" w:sz="4" w:space="0" w:color="auto"/>
              <w:bottom w:val="single" w:sz="4" w:space="0" w:color="auto"/>
              <w:right w:val="single" w:sz="4" w:space="0" w:color="auto"/>
            </w:tcBorders>
            <w:hideMark/>
          </w:tcPr>
          <w:p w14:paraId="0D74D702" w14:textId="77777777" w:rsidR="00F62FA2" w:rsidRDefault="00F62FA2">
            <w:pPr>
              <w:jc w:val="both"/>
              <w:rPr>
                <w:sz w:val="26"/>
                <w:szCs w:val="26"/>
              </w:rPr>
            </w:pPr>
            <w:r>
              <w:rPr>
                <w:sz w:val="26"/>
                <w:szCs w:val="26"/>
              </w:rPr>
              <w:t>2-61-73</w:t>
            </w:r>
          </w:p>
        </w:tc>
        <w:tc>
          <w:tcPr>
            <w:tcW w:w="1794" w:type="dxa"/>
            <w:tcBorders>
              <w:top w:val="single" w:sz="4" w:space="0" w:color="auto"/>
              <w:left w:val="single" w:sz="4" w:space="0" w:color="auto"/>
              <w:bottom w:val="single" w:sz="4" w:space="0" w:color="auto"/>
              <w:right w:val="single" w:sz="4" w:space="0" w:color="auto"/>
            </w:tcBorders>
          </w:tcPr>
          <w:p w14:paraId="5669270A" w14:textId="77777777" w:rsidR="00F62FA2" w:rsidRDefault="00F62FA2">
            <w:pPr>
              <w:jc w:val="both"/>
              <w:rPr>
                <w:sz w:val="26"/>
                <w:szCs w:val="26"/>
              </w:rPr>
            </w:pPr>
          </w:p>
        </w:tc>
        <w:tc>
          <w:tcPr>
            <w:tcW w:w="3209" w:type="dxa"/>
            <w:tcBorders>
              <w:top w:val="single" w:sz="4" w:space="0" w:color="auto"/>
              <w:left w:val="single" w:sz="4" w:space="0" w:color="auto"/>
              <w:bottom w:val="single" w:sz="4" w:space="0" w:color="auto"/>
              <w:right w:val="single" w:sz="4" w:space="0" w:color="auto"/>
            </w:tcBorders>
            <w:hideMark/>
          </w:tcPr>
          <w:p w14:paraId="1B0B9722" w14:textId="77777777" w:rsidR="00F62FA2" w:rsidRDefault="00F62FA2">
            <w:pPr>
              <w:jc w:val="both"/>
              <w:rPr>
                <w:sz w:val="26"/>
                <w:szCs w:val="26"/>
              </w:rPr>
            </w:pPr>
            <w:r>
              <w:rPr>
                <w:sz w:val="26"/>
                <w:szCs w:val="26"/>
              </w:rPr>
              <w:t>Тракторная емкость</w:t>
            </w:r>
          </w:p>
          <w:p w14:paraId="26B1A76E" w14:textId="77777777" w:rsidR="00F62FA2" w:rsidRDefault="00F62FA2">
            <w:pPr>
              <w:jc w:val="both"/>
              <w:rPr>
                <w:sz w:val="26"/>
                <w:szCs w:val="26"/>
              </w:rPr>
            </w:pPr>
            <w:r>
              <w:rPr>
                <w:sz w:val="26"/>
                <w:szCs w:val="26"/>
              </w:rPr>
              <w:t>Водовоз ГАЗ -53</w:t>
            </w:r>
          </w:p>
        </w:tc>
      </w:tr>
    </w:tbl>
    <w:p w14:paraId="6DDA5C73" w14:textId="77777777" w:rsidR="00F62FA2" w:rsidRDefault="00F62FA2" w:rsidP="00F62FA2">
      <w:pPr>
        <w:ind w:firstLine="720"/>
        <w:jc w:val="both"/>
        <w:rPr>
          <w:sz w:val="26"/>
          <w:szCs w:val="26"/>
        </w:rPr>
      </w:pPr>
      <w:r>
        <w:rPr>
          <w:sz w:val="26"/>
          <w:szCs w:val="26"/>
        </w:rPr>
        <w:t>Для усиления службы пожаротушения, предназначенной для ликвидации очагов пожара, привлекаются силы и средства предприятий и организаций.</w:t>
      </w:r>
    </w:p>
    <w:p w14:paraId="6D199F5C" w14:textId="77777777" w:rsidR="00F62FA2" w:rsidRDefault="00F62FA2" w:rsidP="00F62FA2">
      <w:pPr>
        <w:jc w:val="both"/>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2126"/>
        <w:gridCol w:w="1843"/>
        <w:gridCol w:w="3118"/>
      </w:tblGrid>
      <w:tr w:rsidR="00F62FA2" w14:paraId="3185E55D" w14:textId="77777777" w:rsidTr="00B902B6">
        <w:tc>
          <w:tcPr>
            <w:tcW w:w="534" w:type="dxa"/>
            <w:tcBorders>
              <w:top w:val="single" w:sz="4" w:space="0" w:color="auto"/>
              <w:left w:val="single" w:sz="4" w:space="0" w:color="auto"/>
              <w:bottom w:val="single" w:sz="4" w:space="0" w:color="auto"/>
              <w:right w:val="single" w:sz="4" w:space="0" w:color="auto"/>
            </w:tcBorders>
            <w:hideMark/>
          </w:tcPr>
          <w:p w14:paraId="0B0388BB" w14:textId="77777777" w:rsidR="00F62FA2" w:rsidRDefault="00F62FA2">
            <w:pPr>
              <w:jc w:val="both"/>
              <w:rPr>
                <w:sz w:val="26"/>
                <w:szCs w:val="26"/>
              </w:rPr>
            </w:pPr>
            <w:r>
              <w:rPr>
                <w:sz w:val="26"/>
                <w:szCs w:val="26"/>
              </w:rPr>
              <w:t>№/п</w:t>
            </w:r>
          </w:p>
        </w:tc>
        <w:tc>
          <w:tcPr>
            <w:tcW w:w="2268" w:type="dxa"/>
            <w:tcBorders>
              <w:top w:val="single" w:sz="4" w:space="0" w:color="auto"/>
              <w:left w:val="single" w:sz="4" w:space="0" w:color="auto"/>
              <w:bottom w:val="single" w:sz="4" w:space="0" w:color="auto"/>
              <w:right w:val="single" w:sz="4" w:space="0" w:color="auto"/>
            </w:tcBorders>
            <w:hideMark/>
          </w:tcPr>
          <w:p w14:paraId="21A12E99" w14:textId="77777777" w:rsidR="00F62FA2" w:rsidRDefault="00F62FA2">
            <w:pPr>
              <w:jc w:val="both"/>
              <w:rPr>
                <w:sz w:val="26"/>
                <w:szCs w:val="26"/>
              </w:rPr>
            </w:pPr>
            <w:r>
              <w:rPr>
                <w:sz w:val="26"/>
                <w:szCs w:val="26"/>
              </w:rPr>
              <w:t xml:space="preserve">Объект </w:t>
            </w:r>
          </w:p>
        </w:tc>
        <w:tc>
          <w:tcPr>
            <w:tcW w:w="2126" w:type="dxa"/>
            <w:tcBorders>
              <w:top w:val="single" w:sz="4" w:space="0" w:color="auto"/>
              <w:left w:val="single" w:sz="4" w:space="0" w:color="auto"/>
              <w:bottom w:val="single" w:sz="4" w:space="0" w:color="auto"/>
              <w:right w:val="single" w:sz="4" w:space="0" w:color="auto"/>
            </w:tcBorders>
            <w:hideMark/>
          </w:tcPr>
          <w:p w14:paraId="3F85740E" w14:textId="77777777" w:rsidR="00F62FA2" w:rsidRDefault="00F62FA2">
            <w:pPr>
              <w:jc w:val="both"/>
              <w:rPr>
                <w:sz w:val="26"/>
                <w:szCs w:val="26"/>
              </w:rPr>
            </w:pPr>
            <w:r>
              <w:rPr>
                <w:sz w:val="26"/>
                <w:szCs w:val="26"/>
              </w:rPr>
              <w:t xml:space="preserve">Телефон </w:t>
            </w:r>
          </w:p>
        </w:tc>
        <w:tc>
          <w:tcPr>
            <w:tcW w:w="1843" w:type="dxa"/>
            <w:tcBorders>
              <w:top w:val="single" w:sz="4" w:space="0" w:color="auto"/>
              <w:left w:val="single" w:sz="4" w:space="0" w:color="auto"/>
              <w:bottom w:val="single" w:sz="4" w:space="0" w:color="auto"/>
              <w:right w:val="single" w:sz="4" w:space="0" w:color="auto"/>
            </w:tcBorders>
            <w:hideMark/>
          </w:tcPr>
          <w:p w14:paraId="7DC21A12" w14:textId="77777777" w:rsidR="00F62FA2" w:rsidRDefault="00F62FA2">
            <w:pPr>
              <w:jc w:val="both"/>
              <w:rPr>
                <w:sz w:val="26"/>
                <w:szCs w:val="26"/>
              </w:rPr>
            </w:pPr>
            <w:r>
              <w:rPr>
                <w:sz w:val="26"/>
                <w:szCs w:val="26"/>
              </w:rPr>
              <w:t>Количество человек</w:t>
            </w:r>
          </w:p>
        </w:tc>
        <w:tc>
          <w:tcPr>
            <w:tcW w:w="3118" w:type="dxa"/>
            <w:tcBorders>
              <w:top w:val="single" w:sz="4" w:space="0" w:color="auto"/>
              <w:left w:val="single" w:sz="4" w:space="0" w:color="auto"/>
              <w:bottom w:val="single" w:sz="4" w:space="0" w:color="auto"/>
              <w:right w:val="single" w:sz="4" w:space="0" w:color="auto"/>
            </w:tcBorders>
            <w:hideMark/>
          </w:tcPr>
          <w:p w14:paraId="1A6F0E57" w14:textId="77777777" w:rsidR="00F62FA2" w:rsidRDefault="00F62FA2">
            <w:pPr>
              <w:jc w:val="both"/>
              <w:rPr>
                <w:sz w:val="26"/>
                <w:szCs w:val="26"/>
              </w:rPr>
            </w:pPr>
            <w:r>
              <w:rPr>
                <w:sz w:val="26"/>
                <w:szCs w:val="26"/>
              </w:rPr>
              <w:t xml:space="preserve">Техника </w:t>
            </w:r>
          </w:p>
        </w:tc>
      </w:tr>
      <w:tr w:rsidR="00F62FA2" w14:paraId="76622B2F" w14:textId="77777777" w:rsidTr="00B902B6">
        <w:tc>
          <w:tcPr>
            <w:tcW w:w="534" w:type="dxa"/>
            <w:tcBorders>
              <w:top w:val="single" w:sz="4" w:space="0" w:color="auto"/>
              <w:left w:val="single" w:sz="4" w:space="0" w:color="auto"/>
              <w:bottom w:val="single" w:sz="4" w:space="0" w:color="auto"/>
              <w:right w:val="single" w:sz="4" w:space="0" w:color="auto"/>
            </w:tcBorders>
            <w:hideMark/>
          </w:tcPr>
          <w:p w14:paraId="78BCFEBE" w14:textId="77777777" w:rsidR="00F62FA2" w:rsidRDefault="00F62FA2">
            <w:pPr>
              <w:jc w:val="both"/>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hideMark/>
          </w:tcPr>
          <w:p w14:paraId="0585B6B0" w14:textId="77777777" w:rsidR="00F62FA2" w:rsidRDefault="00F62FA2">
            <w:pPr>
              <w:jc w:val="both"/>
              <w:rPr>
                <w:sz w:val="26"/>
                <w:szCs w:val="26"/>
              </w:rPr>
            </w:pPr>
            <w:r>
              <w:rPr>
                <w:sz w:val="26"/>
                <w:szCs w:val="26"/>
              </w:rPr>
              <w:t>ООО «Бирюса»</w:t>
            </w:r>
          </w:p>
        </w:tc>
        <w:tc>
          <w:tcPr>
            <w:tcW w:w="2126" w:type="dxa"/>
            <w:tcBorders>
              <w:top w:val="single" w:sz="4" w:space="0" w:color="auto"/>
              <w:left w:val="single" w:sz="4" w:space="0" w:color="auto"/>
              <w:bottom w:val="single" w:sz="4" w:space="0" w:color="auto"/>
              <w:right w:val="single" w:sz="4" w:space="0" w:color="auto"/>
            </w:tcBorders>
            <w:hideMark/>
          </w:tcPr>
          <w:p w14:paraId="75BE348F" w14:textId="77777777" w:rsidR="00F62FA2" w:rsidRDefault="00F62FA2">
            <w:pPr>
              <w:jc w:val="both"/>
              <w:rPr>
                <w:sz w:val="26"/>
                <w:szCs w:val="26"/>
              </w:rPr>
            </w:pPr>
            <w:r>
              <w:rPr>
                <w:sz w:val="26"/>
                <w:szCs w:val="26"/>
              </w:rPr>
              <w:t>2-61-73</w:t>
            </w:r>
          </w:p>
        </w:tc>
        <w:tc>
          <w:tcPr>
            <w:tcW w:w="1843" w:type="dxa"/>
            <w:tcBorders>
              <w:top w:val="single" w:sz="4" w:space="0" w:color="auto"/>
              <w:left w:val="single" w:sz="4" w:space="0" w:color="auto"/>
              <w:bottom w:val="single" w:sz="4" w:space="0" w:color="auto"/>
              <w:right w:val="single" w:sz="4" w:space="0" w:color="auto"/>
            </w:tcBorders>
            <w:hideMark/>
          </w:tcPr>
          <w:p w14:paraId="1CF33BC0" w14:textId="77777777" w:rsidR="00F62FA2" w:rsidRDefault="00F62FA2">
            <w:pPr>
              <w:jc w:val="both"/>
              <w:rPr>
                <w:sz w:val="26"/>
                <w:szCs w:val="26"/>
              </w:rPr>
            </w:pPr>
            <w:r>
              <w:rPr>
                <w:sz w:val="26"/>
                <w:szCs w:val="26"/>
              </w:rPr>
              <w:t>2</w:t>
            </w:r>
          </w:p>
        </w:tc>
        <w:tc>
          <w:tcPr>
            <w:tcW w:w="3118" w:type="dxa"/>
            <w:tcBorders>
              <w:top w:val="single" w:sz="4" w:space="0" w:color="auto"/>
              <w:left w:val="single" w:sz="4" w:space="0" w:color="auto"/>
              <w:bottom w:val="single" w:sz="4" w:space="0" w:color="auto"/>
              <w:right w:val="single" w:sz="4" w:space="0" w:color="auto"/>
            </w:tcBorders>
            <w:hideMark/>
          </w:tcPr>
          <w:p w14:paraId="3A47FA82" w14:textId="6C7B0DC0" w:rsidR="00F62FA2" w:rsidRDefault="00B902B6">
            <w:pPr>
              <w:jc w:val="both"/>
              <w:rPr>
                <w:sz w:val="26"/>
                <w:szCs w:val="26"/>
              </w:rPr>
            </w:pPr>
            <w:r>
              <w:rPr>
                <w:sz w:val="26"/>
                <w:szCs w:val="26"/>
              </w:rPr>
              <w:t>АГРИ (фронтальный погрузчик)</w:t>
            </w:r>
          </w:p>
        </w:tc>
      </w:tr>
      <w:tr w:rsidR="00F62FA2" w14:paraId="4B11C8C5" w14:textId="77777777" w:rsidTr="00B902B6">
        <w:tc>
          <w:tcPr>
            <w:tcW w:w="534" w:type="dxa"/>
            <w:tcBorders>
              <w:top w:val="single" w:sz="4" w:space="0" w:color="auto"/>
              <w:left w:val="single" w:sz="4" w:space="0" w:color="auto"/>
              <w:bottom w:val="single" w:sz="4" w:space="0" w:color="auto"/>
              <w:right w:val="single" w:sz="4" w:space="0" w:color="auto"/>
            </w:tcBorders>
            <w:hideMark/>
          </w:tcPr>
          <w:p w14:paraId="2F1FA1BC" w14:textId="77777777" w:rsidR="00F62FA2" w:rsidRDefault="00F62FA2">
            <w:pPr>
              <w:jc w:val="both"/>
              <w:rPr>
                <w:sz w:val="26"/>
                <w:szCs w:val="26"/>
              </w:rPr>
            </w:pPr>
            <w:r>
              <w:rPr>
                <w:sz w:val="26"/>
                <w:szCs w:val="26"/>
              </w:rPr>
              <w:t>2</w:t>
            </w:r>
          </w:p>
        </w:tc>
        <w:tc>
          <w:tcPr>
            <w:tcW w:w="2268" w:type="dxa"/>
            <w:tcBorders>
              <w:top w:val="single" w:sz="4" w:space="0" w:color="auto"/>
              <w:left w:val="single" w:sz="4" w:space="0" w:color="auto"/>
              <w:bottom w:val="single" w:sz="4" w:space="0" w:color="auto"/>
              <w:right w:val="single" w:sz="4" w:space="0" w:color="auto"/>
            </w:tcBorders>
            <w:hideMark/>
          </w:tcPr>
          <w:p w14:paraId="6B8C8648" w14:textId="77777777" w:rsidR="00F62FA2" w:rsidRDefault="00F62FA2">
            <w:pPr>
              <w:jc w:val="both"/>
              <w:rPr>
                <w:sz w:val="26"/>
                <w:szCs w:val="26"/>
              </w:rPr>
            </w:pPr>
            <w:r>
              <w:rPr>
                <w:sz w:val="26"/>
                <w:szCs w:val="26"/>
              </w:rPr>
              <w:t>МКП «Импульс»</w:t>
            </w:r>
          </w:p>
        </w:tc>
        <w:tc>
          <w:tcPr>
            <w:tcW w:w="2126" w:type="dxa"/>
            <w:tcBorders>
              <w:top w:val="single" w:sz="4" w:space="0" w:color="auto"/>
              <w:left w:val="single" w:sz="4" w:space="0" w:color="auto"/>
              <w:bottom w:val="single" w:sz="4" w:space="0" w:color="auto"/>
              <w:right w:val="single" w:sz="4" w:space="0" w:color="auto"/>
            </w:tcBorders>
            <w:hideMark/>
          </w:tcPr>
          <w:p w14:paraId="090861F5" w14:textId="293453FE" w:rsidR="00F62FA2" w:rsidRDefault="00F62FA2">
            <w:pPr>
              <w:jc w:val="both"/>
              <w:rPr>
                <w:sz w:val="26"/>
                <w:szCs w:val="26"/>
              </w:rPr>
            </w:pPr>
            <w:r>
              <w:rPr>
                <w:sz w:val="26"/>
                <w:szCs w:val="26"/>
              </w:rPr>
              <w:t>2-61-</w:t>
            </w:r>
            <w:r w:rsidR="00B902B6">
              <w:rPr>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1A2B9C4" w14:textId="77777777" w:rsidR="00F62FA2" w:rsidRDefault="00F62FA2">
            <w:pPr>
              <w:jc w:val="both"/>
              <w:rPr>
                <w:sz w:val="26"/>
                <w:szCs w:val="26"/>
              </w:rPr>
            </w:pPr>
            <w:r>
              <w:rPr>
                <w:sz w:val="26"/>
                <w:szCs w:val="26"/>
              </w:rPr>
              <w:t>2</w:t>
            </w:r>
          </w:p>
        </w:tc>
        <w:tc>
          <w:tcPr>
            <w:tcW w:w="3118" w:type="dxa"/>
            <w:tcBorders>
              <w:top w:val="single" w:sz="4" w:space="0" w:color="auto"/>
              <w:left w:val="single" w:sz="4" w:space="0" w:color="auto"/>
              <w:bottom w:val="single" w:sz="4" w:space="0" w:color="auto"/>
              <w:right w:val="single" w:sz="4" w:space="0" w:color="auto"/>
            </w:tcBorders>
            <w:hideMark/>
          </w:tcPr>
          <w:p w14:paraId="7ABD4BCC" w14:textId="77777777" w:rsidR="00F62FA2" w:rsidRDefault="00F62FA2">
            <w:pPr>
              <w:jc w:val="both"/>
              <w:rPr>
                <w:sz w:val="26"/>
                <w:szCs w:val="26"/>
              </w:rPr>
            </w:pPr>
            <w:r>
              <w:rPr>
                <w:sz w:val="26"/>
                <w:szCs w:val="26"/>
              </w:rPr>
              <w:t>АС машина</w:t>
            </w:r>
          </w:p>
        </w:tc>
      </w:tr>
      <w:tr w:rsidR="00F62FA2" w14:paraId="0041BD73" w14:textId="77777777" w:rsidTr="00B902B6">
        <w:tc>
          <w:tcPr>
            <w:tcW w:w="534" w:type="dxa"/>
            <w:tcBorders>
              <w:top w:val="single" w:sz="4" w:space="0" w:color="auto"/>
              <w:left w:val="single" w:sz="4" w:space="0" w:color="auto"/>
              <w:bottom w:val="single" w:sz="4" w:space="0" w:color="auto"/>
              <w:right w:val="single" w:sz="4" w:space="0" w:color="auto"/>
            </w:tcBorders>
            <w:hideMark/>
          </w:tcPr>
          <w:p w14:paraId="64A77B8A" w14:textId="4F8ECBE9" w:rsidR="00F62FA2" w:rsidRDefault="00B902B6">
            <w:pPr>
              <w:jc w:val="both"/>
              <w:rPr>
                <w:sz w:val="26"/>
                <w:szCs w:val="26"/>
              </w:rPr>
            </w:pPr>
            <w:r>
              <w:rPr>
                <w:sz w:val="26"/>
                <w:szCs w:val="26"/>
              </w:rPr>
              <w:t>3</w:t>
            </w:r>
          </w:p>
        </w:tc>
        <w:tc>
          <w:tcPr>
            <w:tcW w:w="2268" w:type="dxa"/>
            <w:tcBorders>
              <w:top w:val="single" w:sz="4" w:space="0" w:color="auto"/>
              <w:left w:val="single" w:sz="4" w:space="0" w:color="auto"/>
              <w:bottom w:val="single" w:sz="4" w:space="0" w:color="auto"/>
              <w:right w:val="single" w:sz="4" w:space="0" w:color="auto"/>
            </w:tcBorders>
            <w:hideMark/>
          </w:tcPr>
          <w:p w14:paraId="083B4A28" w14:textId="77777777" w:rsidR="00F62FA2" w:rsidRDefault="00F62FA2">
            <w:pPr>
              <w:jc w:val="both"/>
              <w:rPr>
                <w:sz w:val="26"/>
                <w:szCs w:val="26"/>
              </w:rPr>
            </w:pPr>
            <w:r>
              <w:rPr>
                <w:sz w:val="26"/>
                <w:szCs w:val="26"/>
              </w:rPr>
              <w:t xml:space="preserve">ООО «Натура </w:t>
            </w:r>
            <w:proofErr w:type="spellStart"/>
            <w:r>
              <w:rPr>
                <w:sz w:val="26"/>
                <w:szCs w:val="26"/>
              </w:rPr>
              <w:t>Сиберика</w:t>
            </w:r>
            <w:proofErr w:type="spellEnd"/>
            <w:r>
              <w:rPr>
                <w:sz w:val="26"/>
                <w:szCs w:val="26"/>
              </w:rPr>
              <w:t>»</w:t>
            </w:r>
          </w:p>
        </w:tc>
        <w:tc>
          <w:tcPr>
            <w:tcW w:w="2126" w:type="dxa"/>
            <w:tcBorders>
              <w:top w:val="single" w:sz="4" w:space="0" w:color="auto"/>
              <w:left w:val="single" w:sz="4" w:space="0" w:color="auto"/>
              <w:bottom w:val="single" w:sz="4" w:space="0" w:color="auto"/>
              <w:right w:val="single" w:sz="4" w:space="0" w:color="auto"/>
            </w:tcBorders>
            <w:hideMark/>
          </w:tcPr>
          <w:p w14:paraId="65989F05" w14:textId="77777777" w:rsidR="00F62FA2" w:rsidRDefault="00F62FA2">
            <w:pPr>
              <w:jc w:val="both"/>
              <w:rPr>
                <w:sz w:val="26"/>
                <w:szCs w:val="26"/>
              </w:rPr>
            </w:pPr>
            <w:r>
              <w:rPr>
                <w:sz w:val="26"/>
                <w:szCs w:val="26"/>
              </w:rPr>
              <w:t>-</w:t>
            </w:r>
          </w:p>
        </w:tc>
        <w:tc>
          <w:tcPr>
            <w:tcW w:w="1843" w:type="dxa"/>
            <w:tcBorders>
              <w:top w:val="single" w:sz="4" w:space="0" w:color="auto"/>
              <w:left w:val="single" w:sz="4" w:space="0" w:color="auto"/>
              <w:bottom w:val="single" w:sz="4" w:space="0" w:color="auto"/>
              <w:right w:val="single" w:sz="4" w:space="0" w:color="auto"/>
            </w:tcBorders>
            <w:hideMark/>
          </w:tcPr>
          <w:p w14:paraId="2B196F64" w14:textId="77777777" w:rsidR="00F62FA2" w:rsidRDefault="00F62FA2">
            <w:pPr>
              <w:jc w:val="both"/>
              <w:rPr>
                <w:sz w:val="26"/>
                <w:szCs w:val="26"/>
              </w:rPr>
            </w:pPr>
            <w:r>
              <w:rPr>
                <w:sz w:val="26"/>
                <w:szCs w:val="26"/>
              </w:rPr>
              <w:t>2</w:t>
            </w:r>
          </w:p>
        </w:tc>
        <w:tc>
          <w:tcPr>
            <w:tcW w:w="3118" w:type="dxa"/>
            <w:tcBorders>
              <w:top w:val="single" w:sz="4" w:space="0" w:color="auto"/>
              <w:left w:val="single" w:sz="4" w:space="0" w:color="auto"/>
              <w:bottom w:val="single" w:sz="4" w:space="0" w:color="auto"/>
              <w:right w:val="single" w:sz="4" w:space="0" w:color="auto"/>
            </w:tcBorders>
            <w:hideMark/>
          </w:tcPr>
          <w:p w14:paraId="09D30A60" w14:textId="3F233852" w:rsidR="00F62FA2" w:rsidRDefault="00A46022">
            <w:pPr>
              <w:jc w:val="both"/>
              <w:rPr>
                <w:sz w:val="26"/>
                <w:szCs w:val="26"/>
              </w:rPr>
            </w:pPr>
            <w:r>
              <w:rPr>
                <w:sz w:val="26"/>
                <w:szCs w:val="26"/>
              </w:rPr>
              <w:t>Тракторная емкость</w:t>
            </w:r>
          </w:p>
        </w:tc>
      </w:tr>
    </w:tbl>
    <w:p w14:paraId="750D9D92" w14:textId="77777777" w:rsidR="00F62FA2" w:rsidRDefault="00F62FA2" w:rsidP="00F62FA2">
      <w:pPr>
        <w:numPr>
          <w:ilvl w:val="0"/>
          <w:numId w:val="3"/>
        </w:numPr>
        <w:tabs>
          <w:tab w:val="num" w:pos="0"/>
        </w:tabs>
        <w:ind w:left="0" w:firstLine="851"/>
        <w:jc w:val="both"/>
        <w:rPr>
          <w:sz w:val="26"/>
          <w:szCs w:val="26"/>
        </w:rPr>
      </w:pPr>
      <w:r>
        <w:rPr>
          <w:sz w:val="26"/>
          <w:szCs w:val="26"/>
        </w:rPr>
        <w:t>Порядок действий при возникновении ЧС, связанных с лесными и степными пожарами:</w:t>
      </w:r>
    </w:p>
    <w:p w14:paraId="2662DE1B" w14:textId="5E9A6C29" w:rsidR="00F62FA2" w:rsidRDefault="00F62FA2" w:rsidP="00F62FA2">
      <w:pPr>
        <w:numPr>
          <w:ilvl w:val="0"/>
          <w:numId w:val="2"/>
        </w:numPr>
        <w:tabs>
          <w:tab w:val="num" w:pos="0"/>
        </w:tabs>
        <w:ind w:left="0" w:firstLine="851"/>
        <w:jc w:val="both"/>
        <w:rPr>
          <w:sz w:val="26"/>
          <w:szCs w:val="26"/>
        </w:rPr>
      </w:pPr>
      <w:r>
        <w:rPr>
          <w:sz w:val="26"/>
          <w:szCs w:val="26"/>
        </w:rPr>
        <w:t xml:space="preserve">при получении сигнала (сообщения) об угрозе и возникновении чрезвычайных ситуаций по тел. 2-61-29 дежурный водитель пожарной машины </w:t>
      </w:r>
      <w:r>
        <w:rPr>
          <w:sz w:val="26"/>
          <w:szCs w:val="26"/>
        </w:rPr>
        <w:lastRenderedPageBreak/>
        <w:t>немедленно докладывает главе Кировского сельсовета</w:t>
      </w:r>
      <w:r w:rsidR="00B40385">
        <w:rPr>
          <w:sz w:val="26"/>
          <w:szCs w:val="26"/>
        </w:rPr>
        <w:t xml:space="preserve"> Алтайского района Республики Хакасия</w:t>
      </w:r>
      <w:r>
        <w:rPr>
          <w:sz w:val="26"/>
          <w:szCs w:val="26"/>
        </w:rPr>
        <w:t xml:space="preserve"> тел. 2-61-34 рабочий и выезжает к месту пожара.</w:t>
      </w:r>
    </w:p>
    <w:p w14:paraId="39EF819C" w14:textId="34318608" w:rsidR="00F62FA2" w:rsidRDefault="00F62FA2" w:rsidP="00F62FA2">
      <w:pPr>
        <w:numPr>
          <w:ilvl w:val="0"/>
          <w:numId w:val="2"/>
        </w:numPr>
        <w:tabs>
          <w:tab w:val="num" w:pos="0"/>
        </w:tabs>
        <w:ind w:left="0" w:firstLine="851"/>
        <w:jc w:val="both"/>
        <w:rPr>
          <w:sz w:val="26"/>
          <w:szCs w:val="26"/>
        </w:rPr>
      </w:pPr>
      <w:r>
        <w:rPr>
          <w:sz w:val="26"/>
          <w:szCs w:val="26"/>
        </w:rPr>
        <w:t xml:space="preserve">по мере необходимости привлекаются силы и средства ООО «Бирюса», ООО «Натура </w:t>
      </w:r>
      <w:proofErr w:type="spellStart"/>
      <w:r>
        <w:rPr>
          <w:sz w:val="26"/>
          <w:szCs w:val="26"/>
        </w:rPr>
        <w:t>Сиберика</w:t>
      </w:r>
      <w:proofErr w:type="spellEnd"/>
      <w:r>
        <w:rPr>
          <w:sz w:val="26"/>
          <w:szCs w:val="26"/>
        </w:rPr>
        <w:t>» (по согласованию)</w:t>
      </w:r>
    </w:p>
    <w:p w14:paraId="344C024F" w14:textId="0CDEE43F" w:rsidR="00F62FA2" w:rsidRDefault="00F62FA2" w:rsidP="00F62FA2">
      <w:pPr>
        <w:numPr>
          <w:ilvl w:val="0"/>
          <w:numId w:val="2"/>
        </w:numPr>
        <w:tabs>
          <w:tab w:val="num" w:pos="0"/>
        </w:tabs>
        <w:ind w:left="0" w:firstLine="851"/>
        <w:jc w:val="both"/>
        <w:rPr>
          <w:sz w:val="26"/>
          <w:szCs w:val="26"/>
        </w:rPr>
      </w:pPr>
      <w:r>
        <w:rPr>
          <w:sz w:val="26"/>
          <w:szCs w:val="26"/>
        </w:rPr>
        <w:t>в случае невозможности справиться со степными пожарами собственными силами глава Кировского сельсовета</w:t>
      </w:r>
      <w:r w:rsidR="00B40385">
        <w:rPr>
          <w:sz w:val="26"/>
          <w:szCs w:val="26"/>
        </w:rPr>
        <w:t xml:space="preserve"> Алтайского района Республики Хакасия </w:t>
      </w:r>
      <w:r>
        <w:rPr>
          <w:sz w:val="26"/>
          <w:szCs w:val="26"/>
        </w:rPr>
        <w:t>или участковый уполномоченный полиции оповещает дежурного диспетчера ЕДДС по телефону 2-16-41 или 2-01 и принимает меры для ликвидации чрезвычайной ситуации до оказания помощи.</w:t>
      </w:r>
    </w:p>
    <w:p w14:paraId="630152DC" w14:textId="77777777" w:rsidR="00F62FA2" w:rsidRDefault="00F62FA2" w:rsidP="00F62FA2">
      <w:pPr>
        <w:ind w:left="780"/>
        <w:jc w:val="both"/>
        <w:rPr>
          <w:sz w:val="26"/>
          <w:szCs w:val="26"/>
        </w:rPr>
      </w:pPr>
    </w:p>
    <w:p w14:paraId="44D4AAAC" w14:textId="77777777" w:rsidR="00F62FA2" w:rsidRDefault="00F62FA2" w:rsidP="00F62FA2">
      <w:pPr>
        <w:ind w:left="780"/>
        <w:jc w:val="both"/>
        <w:rPr>
          <w:sz w:val="26"/>
          <w:szCs w:val="26"/>
        </w:rPr>
      </w:pPr>
    </w:p>
    <w:p w14:paraId="7F3D8BB0" w14:textId="77777777" w:rsidR="00B40385" w:rsidRDefault="00F62FA2" w:rsidP="00F62FA2">
      <w:pPr>
        <w:tabs>
          <w:tab w:val="left" w:pos="2977"/>
          <w:tab w:val="left" w:pos="3544"/>
          <w:tab w:val="left" w:pos="3686"/>
        </w:tabs>
        <w:ind w:right="-1"/>
        <w:jc w:val="both"/>
        <w:rPr>
          <w:sz w:val="26"/>
          <w:szCs w:val="26"/>
        </w:rPr>
      </w:pPr>
      <w:r>
        <w:rPr>
          <w:sz w:val="26"/>
          <w:szCs w:val="26"/>
        </w:rPr>
        <w:t xml:space="preserve">Глава Кировского сельсовета   </w:t>
      </w:r>
    </w:p>
    <w:p w14:paraId="2DA45FC7" w14:textId="7FA8C8E9" w:rsidR="00F62FA2" w:rsidRDefault="00B40385" w:rsidP="00F62FA2">
      <w:pPr>
        <w:tabs>
          <w:tab w:val="left" w:pos="2977"/>
          <w:tab w:val="left" w:pos="3544"/>
          <w:tab w:val="left" w:pos="3686"/>
        </w:tabs>
        <w:ind w:right="-1"/>
        <w:jc w:val="both"/>
        <w:rPr>
          <w:sz w:val="26"/>
          <w:szCs w:val="26"/>
        </w:rPr>
      </w:pPr>
      <w:r>
        <w:rPr>
          <w:sz w:val="26"/>
          <w:szCs w:val="26"/>
        </w:rPr>
        <w:t>Алтайского района Республики Хакасия</w:t>
      </w:r>
      <w:r w:rsidR="00F62FA2">
        <w:rPr>
          <w:sz w:val="26"/>
          <w:szCs w:val="26"/>
        </w:rPr>
        <w:t xml:space="preserve">                                      </w:t>
      </w:r>
      <w:r w:rsidR="00F62FA2">
        <w:rPr>
          <w:sz w:val="26"/>
          <w:szCs w:val="26"/>
        </w:rPr>
        <w:tab/>
      </w:r>
      <w:r w:rsidR="00F62FA2">
        <w:rPr>
          <w:sz w:val="26"/>
          <w:szCs w:val="26"/>
        </w:rPr>
        <w:tab/>
        <w:t>В.Т. Коваль</w:t>
      </w:r>
    </w:p>
    <w:p w14:paraId="15FB2039" w14:textId="77777777" w:rsidR="00F62FA2" w:rsidRDefault="00F62FA2" w:rsidP="00F62FA2">
      <w:pPr>
        <w:tabs>
          <w:tab w:val="left" w:pos="2977"/>
          <w:tab w:val="left" w:pos="3544"/>
          <w:tab w:val="left" w:pos="3686"/>
        </w:tabs>
        <w:ind w:right="5102"/>
        <w:jc w:val="both"/>
        <w:rPr>
          <w:sz w:val="26"/>
          <w:szCs w:val="26"/>
        </w:rPr>
      </w:pPr>
      <w:r>
        <w:rPr>
          <w:sz w:val="26"/>
          <w:szCs w:val="26"/>
        </w:rPr>
        <w:t xml:space="preserve">                                                                                     </w:t>
      </w:r>
    </w:p>
    <w:p w14:paraId="5E0FF6C2" w14:textId="77777777" w:rsidR="00A91496" w:rsidRDefault="00A91496"/>
    <w:sectPr w:rsidR="00A91496" w:rsidSect="002539D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30A12"/>
    <w:multiLevelType w:val="hybridMultilevel"/>
    <w:tmpl w:val="CED67F48"/>
    <w:lvl w:ilvl="0" w:tplc="0419000F">
      <w:start w:val="1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4E84F5A"/>
    <w:multiLevelType w:val="multilevel"/>
    <w:tmpl w:val="C1461C3C"/>
    <w:lvl w:ilvl="0">
      <w:start w:val="1"/>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abstractNum w:abstractNumId="2" w15:restartNumberingAfterBreak="0">
    <w:nsid w:val="25B951A1"/>
    <w:multiLevelType w:val="multilevel"/>
    <w:tmpl w:val="A6C080A0"/>
    <w:lvl w:ilvl="0">
      <w:start w:val="1"/>
      <w:numFmt w:val="decimal"/>
      <w:lvlText w:val="%1."/>
      <w:lvlJc w:val="left"/>
      <w:pPr>
        <w:tabs>
          <w:tab w:val="num" w:pos="644"/>
        </w:tabs>
        <w:ind w:left="644" w:hanging="360"/>
      </w:pPr>
      <w:rPr>
        <w:sz w:val="26"/>
        <w:szCs w:val="26"/>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abstractNum w:abstractNumId="3" w15:restartNumberingAfterBreak="0">
    <w:nsid w:val="355C593F"/>
    <w:multiLevelType w:val="singleLevel"/>
    <w:tmpl w:val="FDB48F66"/>
    <w:lvl w:ilvl="0">
      <w:start w:val="2"/>
      <w:numFmt w:val="bullet"/>
      <w:lvlText w:val="-"/>
      <w:lvlJc w:val="left"/>
      <w:pPr>
        <w:tabs>
          <w:tab w:val="num" w:pos="1140"/>
        </w:tabs>
        <w:ind w:left="1140" w:hanging="360"/>
      </w:pPr>
    </w:lvl>
  </w:abstractNum>
  <w:abstractNum w:abstractNumId="4" w15:restartNumberingAfterBreak="0">
    <w:nsid w:val="600A3786"/>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76392BAB"/>
    <w:multiLevelType w:val="multilevel"/>
    <w:tmpl w:val="C1461C3C"/>
    <w:lvl w:ilvl="0">
      <w:start w:val="1"/>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lvlOverride w:ilvl="0">
      <w:startOverride w:val="1"/>
    </w:lvlOverride>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08"/>
    <w:rsid w:val="002539D5"/>
    <w:rsid w:val="002A78A7"/>
    <w:rsid w:val="00A46022"/>
    <w:rsid w:val="00A91496"/>
    <w:rsid w:val="00A92A0B"/>
    <w:rsid w:val="00B10010"/>
    <w:rsid w:val="00B40385"/>
    <w:rsid w:val="00B902B6"/>
    <w:rsid w:val="00C04A17"/>
    <w:rsid w:val="00D40208"/>
    <w:rsid w:val="00F30069"/>
    <w:rsid w:val="00F62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5EE9"/>
  <w15:chartTrackingRefBased/>
  <w15:docId w15:val="{B7E08219-B0D9-43CE-8380-5412656A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FA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2FA2"/>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2FA2"/>
    <w:rPr>
      <w:rFonts w:ascii="Times New Roman" w:eastAsia="Times New Roman" w:hAnsi="Times New Roman" w:cs="Times New Roman"/>
      <w:sz w:val="28"/>
      <w:szCs w:val="20"/>
      <w:lang w:eastAsia="ru-RU"/>
    </w:rPr>
  </w:style>
  <w:style w:type="paragraph" w:styleId="a3">
    <w:name w:val="List Paragraph"/>
    <w:basedOn w:val="a"/>
    <w:uiPriority w:val="34"/>
    <w:qFormat/>
    <w:rsid w:val="00A92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8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EBB5-72B9-4AB1-84A9-BF862274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1437</Words>
  <Characters>8196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Buh_Kirovss3</cp:lastModifiedBy>
  <cp:revision>9</cp:revision>
  <cp:lastPrinted>2025-02-28T08:00:00Z</cp:lastPrinted>
  <dcterms:created xsi:type="dcterms:W3CDTF">2022-02-18T01:54:00Z</dcterms:created>
  <dcterms:modified xsi:type="dcterms:W3CDTF">2025-02-28T08:01:00Z</dcterms:modified>
</cp:coreProperties>
</file>